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5778" w14:textId="706B7D15" w:rsidR="00D604B8" w:rsidRPr="00F30E1E" w:rsidRDefault="00F81FF4" w:rsidP="00F30E1E">
      <w:pPr>
        <w:ind w:firstLineChars="3500" w:firstLine="7700"/>
        <w:rPr>
          <w:rFonts w:asciiTheme="minorEastAsia" w:hAnsiTheme="minorEastAsia"/>
          <w:sz w:val="22"/>
        </w:rPr>
      </w:pPr>
      <w:r w:rsidRPr="00F30E1E">
        <w:rPr>
          <w:rFonts w:asciiTheme="minorEastAsia" w:hAnsiTheme="minorEastAsia" w:hint="eastAsia"/>
          <w:sz w:val="22"/>
        </w:rPr>
        <w:t>大</w:t>
      </w:r>
      <w:r w:rsidR="001A3951" w:rsidRPr="00F30E1E">
        <w:rPr>
          <w:rFonts w:asciiTheme="minorEastAsia" w:hAnsiTheme="minorEastAsia" w:hint="eastAsia"/>
          <w:sz w:val="22"/>
        </w:rPr>
        <w:t>分柔連発第</w:t>
      </w:r>
      <w:r w:rsidR="00572AFF">
        <w:rPr>
          <w:rFonts w:asciiTheme="minorEastAsia" w:hAnsiTheme="minorEastAsia" w:hint="eastAsia"/>
          <w:sz w:val="22"/>
        </w:rPr>
        <w:t xml:space="preserve"> ９ </w:t>
      </w:r>
      <w:r w:rsidR="001A3951" w:rsidRPr="00F30E1E">
        <w:rPr>
          <w:rFonts w:asciiTheme="minorEastAsia" w:hAnsiTheme="minorEastAsia" w:hint="eastAsia"/>
          <w:sz w:val="22"/>
        </w:rPr>
        <w:t>号</w:t>
      </w:r>
    </w:p>
    <w:p w14:paraId="164983FE" w14:textId="53B7C15F" w:rsidR="001A3951" w:rsidRPr="00F30E1E" w:rsidRDefault="00796A37" w:rsidP="00F30E1E">
      <w:pPr>
        <w:ind w:firstLineChars="3500" w:firstLine="7700"/>
        <w:rPr>
          <w:rFonts w:asciiTheme="minorEastAsia" w:hAnsiTheme="minorEastAsia"/>
          <w:sz w:val="22"/>
        </w:rPr>
      </w:pPr>
      <w:r w:rsidRPr="00F30E1E">
        <w:rPr>
          <w:rFonts w:asciiTheme="minorEastAsia" w:hAnsiTheme="minorEastAsia" w:hint="eastAsia"/>
          <w:sz w:val="22"/>
        </w:rPr>
        <w:t>令和</w:t>
      </w:r>
      <w:r w:rsidR="00032B4F">
        <w:rPr>
          <w:rFonts w:asciiTheme="minorEastAsia" w:hAnsiTheme="minorEastAsia" w:hint="eastAsia"/>
          <w:sz w:val="22"/>
        </w:rPr>
        <w:t>６</w:t>
      </w:r>
      <w:r w:rsidRPr="00F30E1E">
        <w:rPr>
          <w:rFonts w:asciiTheme="minorEastAsia" w:hAnsiTheme="minorEastAsia" w:hint="eastAsia"/>
          <w:sz w:val="22"/>
        </w:rPr>
        <w:t>年</w:t>
      </w:r>
      <w:r w:rsidR="00032B4F">
        <w:rPr>
          <w:rFonts w:asciiTheme="minorEastAsia" w:hAnsiTheme="minorEastAsia" w:hint="eastAsia"/>
          <w:sz w:val="22"/>
        </w:rPr>
        <w:t xml:space="preserve"> ６</w:t>
      </w:r>
      <w:r w:rsidR="001A3951" w:rsidRPr="00F30E1E">
        <w:rPr>
          <w:rFonts w:asciiTheme="minorEastAsia" w:hAnsiTheme="minorEastAsia" w:hint="eastAsia"/>
          <w:sz w:val="22"/>
        </w:rPr>
        <w:t>月</w:t>
      </w:r>
      <w:r w:rsidR="00032B4F">
        <w:rPr>
          <w:rFonts w:asciiTheme="minorEastAsia" w:hAnsiTheme="minorEastAsia" w:hint="eastAsia"/>
          <w:sz w:val="22"/>
        </w:rPr>
        <w:t xml:space="preserve"> ３</w:t>
      </w:r>
      <w:r w:rsidR="001A3951" w:rsidRPr="00F30E1E">
        <w:rPr>
          <w:rFonts w:asciiTheme="minorEastAsia" w:hAnsiTheme="minorEastAsia" w:hint="eastAsia"/>
          <w:sz w:val="22"/>
        </w:rPr>
        <w:t>日</w:t>
      </w:r>
    </w:p>
    <w:p w14:paraId="61BDEAB0" w14:textId="228D4CCA" w:rsidR="001A3951" w:rsidRPr="00F30E1E" w:rsidRDefault="00197465">
      <w:pPr>
        <w:rPr>
          <w:rFonts w:asciiTheme="minorEastAsia" w:hAnsiTheme="minorEastAsia"/>
          <w:sz w:val="22"/>
        </w:rPr>
      </w:pPr>
      <w:r w:rsidRPr="00F30E1E">
        <w:rPr>
          <w:rFonts w:asciiTheme="minorEastAsia" w:hAnsiTheme="minorEastAsia" w:hint="eastAsia"/>
          <w:sz w:val="22"/>
        </w:rPr>
        <w:t>各支部長</w:t>
      </w:r>
      <w:r w:rsidR="004451A3">
        <w:rPr>
          <w:rFonts w:asciiTheme="minorEastAsia" w:hAnsiTheme="minorEastAsia" w:hint="eastAsia"/>
          <w:sz w:val="22"/>
        </w:rPr>
        <w:t>・</w:t>
      </w:r>
      <w:r w:rsidRPr="00F30E1E">
        <w:rPr>
          <w:rFonts w:asciiTheme="minorEastAsia" w:hAnsiTheme="minorEastAsia" w:hint="eastAsia"/>
          <w:sz w:val="22"/>
        </w:rPr>
        <w:t>各</w:t>
      </w:r>
      <w:r w:rsidR="004451A3">
        <w:rPr>
          <w:rFonts w:asciiTheme="minorEastAsia" w:hAnsiTheme="minorEastAsia" w:hint="eastAsia"/>
          <w:sz w:val="22"/>
        </w:rPr>
        <w:t>学校長</w:t>
      </w:r>
      <w:r w:rsidRPr="00F30E1E">
        <w:rPr>
          <w:rFonts w:asciiTheme="minorEastAsia" w:hAnsiTheme="minorEastAsia" w:hint="eastAsia"/>
          <w:sz w:val="22"/>
        </w:rPr>
        <w:t xml:space="preserve">　殿</w:t>
      </w:r>
    </w:p>
    <w:p w14:paraId="4DE155A0" w14:textId="77777777" w:rsidR="001A3951" w:rsidRPr="00F30E1E" w:rsidRDefault="001A3951" w:rsidP="00F30E1E">
      <w:pPr>
        <w:ind w:firstLineChars="3400" w:firstLine="7480"/>
        <w:rPr>
          <w:rFonts w:asciiTheme="minorEastAsia" w:hAnsiTheme="minorEastAsia"/>
          <w:sz w:val="22"/>
        </w:rPr>
      </w:pPr>
      <w:r w:rsidRPr="00F30E1E">
        <w:rPr>
          <w:rFonts w:asciiTheme="minorEastAsia" w:hAnsiTheme="minorEastAsia" w:hint="eastAsia"/>
          <w:sz w:val="22"/>
        </w:rPr>
        <w:t>大分県柔道連盟</w:t>
      </w:r>
    </w:p>
    <w:p w14:paraId="589EC659" w14:textId="654455C0" w:rsidR="001A3951" w:rsidRPr="00F30E1E" w:rsidRDefault="00D07FF6" w:rsidP="00F30E1E">
      <w:pPr>
        <w:ind w:firstLineChars="3500" w:firstLine="7700"/>
        <w:rPr>
          <w:rFonts w:asciiTheme="minorEastAsia" w:hAnsiTheme="minorEastAsia"/>
          <w:sz w:val="22"/>
        </w:rPr>
      </w:pPr>
      <w:r w:rsidRPr="00F30E1E">
        <w:rPr>
          <w:rFonts w:asciiTheme="minorEastAsia" w:hAnsiTheme="minorEastAsia" w:hint="eastAsia"/>
          <w:sz w:val="22"/>
        </w:rPr>
        <w:t>会長　穴井</w:t>
      </w:r>
      <w:r w:rsidR="00F81FF4" w:rsidRPr="00F30E1E">
        <w:rPr>
          <w:rFonts w:asciiTheme="minorEastAsia" w:hAnsiTheme="minorEastAsia" w:hint="eastAsia"/>
          <w:sz w:val="22"/>
        </w:rPr>
        <w:t xml:space="preserve"> </w:t>
      </w:r>
      <w:r w:rsidRPr="00F30E1E">
        <w:rPr>
          <w:rFonts w:asciiTheme="minorEastAsia" w:hAnsiTheme="minorEastAsia" w:hint="eastAsia"/>
          <w:sz w:val="22"/>
        </w:rPr>
        <w:t>隆信</w:t>
      </w:r>
    </w:p>
    <w:p w14:paraId="5E2C1B66" w14:textId="2D1814A9" w:rsidR="001A3951" w:rsidRDefault="001A3951" w:rsidP="00F30E1E">
      <w:pPr>
        <w:ind w:firstLineChars="3600" w:firstLine="7920"/>
        <w:rPr>
          <w:rFonts w:asciiTheme="minorEastAsia" w:hAnsiTheme="minorEastAsia"/>
          <w:sz w:val="22"/>
        </w:rPr>
      </w:pPr>
      <w:r w:rsidRPr="00F30E1E">
        <w:rPr>
          <w:rFonts w:asciiTheme="minorEastAsia" w:hAnsiTheme="minorEastAsia" w:hint="eastAsia"/>
          <w:sz w:val="22"/>
        </w:rPr>
        <w:t>（公印省略）</w:t>
      </w:r>
    </w:p>
    <w:p w14:paraId="0FDD7475" w14:textId="77777777" w:rsidR="004451A3" w:rsidRPr="00F30E1E" w:rsidRDefault="004451A3" w:rsidP="00F30E1E">
      <w:pPr>
        <w:ind w:firstLineChars="3600" w:firstLine="7920"/>
        <w:rPr>
          <w:rFonts w:asciiTheme="minorEastAsia" w:hAnsiTheme="minorEastAsia"/>
          <w:sz w:val="22"/>
        </w:rPr>
      </w:pPr>
    </w:p>
    <w:p w14:paraId="47656B77" w14:textId="4DBCD334" w:rsidR="001A3951" w:rsidRDefault="005407E9" w:rsidP="00032B4F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4451A3">
        <w:rPr>
          <w:rFonts w:asciiTheme="minorEastAsia" w:hAnsiTheme="minorEastAsia" w:hint="eastAsia"/>
          <w:b/>
          <w:bCs/>
          <w:sz w:val="24"/>
          <w:szCs w:val="24"/>
        </w:rPr>
        <w:t>令和</w:t>
      </w:r>
      <w:r w:rsidR="00032B4F">
        <w:rPr>
          <w:rFonts w:asciiTheme="minorEastAsia" w:hAnsiTheme="minorEastAsia" w:hint="eastAsia"/>
          <w:b/>
          <w:bCs/>
          <w:sz w:val="24"/>
          <w:szCs w:val="24"/>
        </w:rPr>
        <w:t>６</w:t>
      </w:r>
      <w:r w:rsidRPr="004451A3">
        <w:rPr>
          <w:rFonts w:asciiTheme="minorEastAsia" w:hAnsiTheme="minorEastAsia" w:hint="eastAsia"/>
          <w:b/>
          <w:bCs/>
          <w:sz w:val="24"/>
          <w:szCs w:val="24"/>
        </w:rPr>
        <w:t>年度大分県柔道連盟</w:t>
      </w:r>
      <w:r w:rsidR="00813D60" w:rsidRPr="004451A3">
        <w:rPr>
          <w:rFonts w:asciiTheme="minorEastAsia" w:hAnsiTheme="minorEastAsia" w:hint="eastAsia"/>
          <w:b/>
          <w:bCs/>
          <w:sz w:val="24"/>
          <w:szCs w:val="24"/>
        </w:rPr>
        <w:t>夏</w:t>
      </w:r>
      <w:r w:rsidR="00CC281E" w:rsidRPr="004451A3">
        <w:rPr>
          <w:rFonts w:asciiTheme="minorEastAsia" w:hAnsiTheme="minorEastAsia" w:hint="eastAsia"/>
          <w:b/>
          <w:bCs/>
          <w:sz w:val="24"/>
          <w:szCs w:val="24"/>
        </w:rPr>
        <w:t>季昇段審査会の実施</w:t>
      </w:r>
      <w:r w:rsidR="00197465" w:rsidRPr="004451A3">
        <w:rPr>
          <w:rFonts w:asciiTheme="minorEastAsia" w:hAnsiTheme="minorEastAsia" w:hint="eastAsia"/>
          <w:b/>
          <w:bCs/>
          <w:sz w:val="24"/>
          <w:szCs w:val="24"/>
        </w:rPr>
        <w:t>について</w:t>
      </w:r>
    </w:p>
    <w:p w14:paraId="74E38A47" w14:textId="77777777" w:rsidR="004451A3" w:rsidRPr="00032B4F" w:rsidRDefault="004451A3" w:rsidP="00197465">
      <w:pPr>
        <w:jc w:val="center"/>
        <w:rPr>
          <w:rFonts w:asciiTheme="minorEastAsia" w:hAnsiTheme="minorEastAsia"/>
          <w:b/>
          <w:bCs/>
          <w:sz w:val="24"/>
          <w:szCs w:val="24"/>
        </w:rPr>
      </w:pPr>
    </w:p>
    <w:p w14:paraId="1B493D9D" w14:textId="2CF3CEDB" w:rsidR="00A41939" w:rsidRPr="00A41939" w:rsidRDefault="00F81FF4" w:rsidP="00A41939">
      <w:pPr>
        <w:pStyle w:val="ab"/>
        <w:rPr>
          <w:rFonts w:asciiTheme="minorEastAsia" w:eastAsiaTheme="minorEastAsia"/>
          <w:sz w:val="22"/>
        </w:rPr>
      </w:pPr>
      <w:r w:rsidRPr="00F30E1E">
        <w:rPr>
          <w:rFonts w:asciiTheme="minorEastAsia" w:eastAsiaTheme="minorEastAsia" w:hint="eastAsia"/>
          <w:sz w:val="22"/>
        </w:rPr>
        <w:t>標記の審査会を</w:t>
      </w:r>
      <w:r w:rsidR="00CC281E" w:rsidRPr="00F30E1E">
        <w:rPr>
          <w:rFonts w:asciiTheme="minorEastAsia" w:eastAsiaTheme="minorEastAsia" w:hint="eastAsia"/>
          <w:sz w:val="22"/>
        </w:rPr>
        <w:t>下記のとおり実施しますので、</w:t>
      </w:r>
      <w:r w:rsidR="00421C0B">
        <w:rPr>
          <w:rFonts w:asciiTheme="minorEastAsia" w:eastAsiaTheme="minorEastAsia" w:hint="eastAsia"/>
          <w:sz w:val="22"/>
        </w:rPr>
        <w:t>昇段</w:t>
      </w:r>
      <w:r w:rsidR="00CC281E" w:rsidRPr="00F30E1E">
        <w:rPr>
          <w:rFonts w:asciiTheme="minorEastAsia" w:eastAsiaTheme="minorEastAsia" w:hint="eastAsia"/>
          <w:sz w:val="22"/>
        </w:rPr>
        <w:t>希望者にご</w:t>
      </w:r>
      <w:r w:rsidR="00421C0B">
        <w:rPr>
          <w:rFonts w:asciiTheme="minorEastAsia" w:eastAsiaTheme="minorEastAsia" w:hint="eastAsia"/>
          <w:sz w:val="22"/>
        </w:rPr>
        <w:t>周知</w:t>
      </w:r>
      <w:r w:rsidR="00CC281E" w:rsidRPr="00F30E1E">
        <w:rPr>
          <w:rFonts w:asciiTheme="minorEastAsia" w:eastAsiaTheme="minorEastAsia" w:hint="eastAsia"/>
          <w:sz w:val="22"/>
        </w:rPr>
        <w:t>くださるようお願い申し上げます。</w:t>
      </w:r>
    </w:p>
    <w:p w14:paraId="6EFD6E15" w14:textId="77777777" w:rsidR="00421C0B" w:rsidRPr="00421C0B" w:rsidRDefault="00421C0B" w:rsidP="00421C0B"/>
    <w:p w14:paraId="2D1DA794" w14:textId="0CE8F553" w:rsidR="00C065D7" w:rsidRPr="00F30E1E" w:rsidRDefault="001A3951" w:rsidP="007E0710">
      <w:pPr>
        <w:pStyle w:val="a3"/>
        <w:rPr>
          <w:rFonts w:asciiTheme="minorEastAsia" w:eastAsiaTheme="minorEastAsia"/>
          <w:sz w:val="22"/>
        </w:rPr>
      </w:pPr>
      <w:r w:rsidRPr="00F30E1E">
        <w:rPr>
          <w:rFonts w:asciiTheme="minorEastAsia" w:eastAsiaTheme="minorEastAsia" w:hint="eastAsia"/>
          <w:sz w:val="22"/>
        </w:rPr>
        <w:t>記</w:t>
      </w:r>
    </w:p>
    <w:p w14:paraId="65B2A2B8" w14:textId="77777777" w:rsidR="00D6169F" w:rsidRPr="00F30E1E" w:rsidRDefault="00D6169F" w:rsidP="00442CF1">
      <w:pPr>
        <w:rPr>
          <w:rFonts w:asciiTheme="minorEastAsia" w:hAnsiTheme="minorEastAsia"/>
          <w:sz w:val="22"/>
        </w:rPr>
      </w:pPr>
    </w:p>
    <w:p w14:paraId="78F978A0" w14:textId="60BEDCEA" w:rsidR="003F5850" w:rsidRDefault="00197465" w:rsidP="00071CDC">
      <w:pPr>
        <w:rPr>
          <w:rFonts w:asciiTheme="minorEastAsia" w:hAnsiTheme="minorEastAsia"/>
          <w:sz w:val="22"/>
        </w:rPr>
      </w:pPr>
      <w:r w:rsidRPr="00F30E1E">
        <w:rPr>
          <w:rFonts w:asciiTheme="minorEastAsia" w:hAnsiTheme="minorEastAsia" w:hint="eastAsia"/>
          <w:sz w:val="22"/>
        </w:rPr>
        <w:t xml:space="preserve">１　期　</w:t>
      </w:r>
      <w:r w:rsidR="00C065D7" w:rsidRPr="00F30E1E">
        <w:rPr>
          <w:rFonts w:asciiTheme="minorEastAsia" w:hAnsiTheme="minorEastAsia" w:hint="eastAsia"/>
          <w:sz w:val="22"/>
        </w:rPr>
        <w:t xml:space="preserve">　</w:t>
      </w:r>
      <w:r w:rsidRPr="00F30E1E">
        <w:rPr>
          <w:rFonts w:asciiTheme="minorEastAsia" w:hAnsiTheme="minorEastAsia" w:hint="eastAsia"/>
          <w:sz w:val="22"/>
        </w:rPr>
        <w:t xml:space="preserve">日　　</w:t>
      </w:r>
      <w:r w:rsidR="00F30E1E">
        <w:rPr>
          <w:rFonts w:asciiTheme="minorEastAsia" w:hAnsiTheme="minorEastAsia" w:hint="eastAsia"/>
          <w:sz w:val="22"/>
        </w:rPr>
        <w:t xml:space="preserve">　　　</w:t>
      </w:r>
      <w:r w:rsidR="00BD3A6F" w:rsidRPr="00F30E1E">
        <w:rPr>
          <w:rFonts w:asciiTheme="minorEastAsia" w:hAnsiTheme="minorEastAsia" w:hint="eastAsia"/>
          <w:sz w:val="22"/>
        </w:rPr>
        <w:t>令和</w:t>
      </w:r>
      <w:r w:rsidR="00032B4F">
        <w:rPr>
          <w:rFonts w:asciiTheme="minorEastAsia" w:hAnsiTheme="minorEastAsia" w:hint="eastAsia"/>
          <w:sz w:val="22"/>
        </w:rPr>
        <w:t>６</w:t>
      </w:r>
      <w:r w:rsidR="00BD3A6F" w:rsidRPr="00F30E1E">
        <w:rPr>
          <w:rFonts w:asciiTheme="minorEastAsia" w:hAnsiTheme="minorEastAsia" w:hint="eastAsia"/>
          <w:sz w:val="22"/>
        </w:rPr>
        <w:t>年</w:t>
      </w:r>
      <w:r w:rsidR="00032B4F">
        <w:rPr>
          <w:rFonts w:asciiTheme="minorEastAsia" w:hAnsiTheme="minorEastAsia" w:hint="eastAsia"/>
          <w:sz w:val="22"/>
        </w:rPr>
        <w:t>８</w:t>
      </w:r>
      <w:r w:rsidR="00BD3A6F" w:rsidRPr="00F30E1E">
        <w:rPr>
          <w:rFonts w:asciiTheme="minorEastAsia" w:hAnsiTheme="minorEastAsia" w:hint="eastAsia"/>
          <w:sz w:val="22"/>
        </w:rPr>
        <w:t>月</w:t>
      </w:r>
      <w:r w:rsidR="00032B4F">
        <w:rPr>
          <w:rFonts w:asciiTheme="minorEastAsia" w:hAnsiTheme="minorEastAsia" w:hint="eastAsia"/>
          <w:sz w:val="22"/>
        </w:rPr>
        <w:t>２５</w:t>
      </w:r>
      <w:r w:rsidR="00BD3A6F" w:rsidRPr="00F30E1E">
        <w:rPr>
          <w:rFonts w:asciiTheme="minorEastAsia" w:hAnsiTheme="minorEastAsia" w:hint="eastAsia"/>
          <w:sz w:val="22"/>
        </w:rPr>
        <w:t>日（</w:t>
      </w:r>
      <w:r w:rsidR="004870FD" w:rsidRPr="00F30E1E">
        <w:rPr>
          <w:rFonts w:asciiTheme="minorEastAsia" w:hAnsiTheme="minorEastAsia" w:hint="eastAsia"/>
          <w:sz w:val="22"/>
        </w:rPr>
        <w:t>日</w:t>
      </w:r>
      <w:r w:rsidR="001A3951" w:rsidRPr="00F30E1E">
        <w:rPr>
          <w:rFonts w:asciiTheme="minorEastAsia" w:hAnsiTheme="minorEastAsia" w:hint="eastAsia"/>
          <w:sz w:val="22"/>
        </w:rPr>
        <w:t>）</w:t>
      </w:r>
      <w:r w:rsidR="00E90CEE" w:rsidRPr="00F30E1E">
        <w:rPr>
          <w:rFonts w:asciiTheme="minorEastAsia" w:hAnsiTheme="minorEastAsia" w:hint="eastAsia"/>
          <w:sz w:val="22"/>
        </w:rPr>
        <w:t>８:３０～受付</w:t>
      </w:r>
    </w:p>
    <w:p w14:paraId="2CC265A4" w14:textId="61414208" w:rsidR="00D6169F" w:rsidRDefault="00A41939" w:rsidP="00071CD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午後、形講習会を実施 …</w:t>
      </w:r>
      <w:r w:rsidR="00F81FF4" w:rsidRPr="00F30E1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弐段以上、形審査の不合格者かつ希望者</w:t>
      </w:r>
    </w:p>
    <w:p w14:paraId="0E71A4D8" w14:textId="77777777" w:rsidR="00A41939" w:rsidRPr="00A41939" w:rsidRDefault="00A41939" w:rsidP="00071CDC">
      <w:pPr>
        <w:rPr>
          <w:rFonts w:asciiTheme="minorEastAsia" w:hAnsiTheme="minorEastAsia"/>
          <w:sz w:val="22"/>
        </w:rPr>
      </w:pPr>
    </w:p>
    <w:p w14:paraId="0A9FBA57" w14:textId="4FF5EE44" w:rsidR="00D6169F" w:rsidRDefault="00197465" w:rsidP="00CC281E">
      <w:pPr>
        <w:rPr>
          <w:rFonts w:asciiTheme="minorEastAsia" w:hAnsiTheme="minorEastAsia"/>
          <w:sz w:val="22"/>
        </w:rPr>
      </w:pPr>
      <w:r w:rsidRPr="00F30E1E">
        <w:rPr>
          <w:rFonts w:asciiTheme="minorEastAsia" w:hAnsiTheme="minorEastAsia" w:hint="eastAsia"/>
          <w:sz w:val="22"/>
        </w:rPr>
        <w:t xml:space="preserve">２　場　</w:t>
      </w:r>
      <w:r w:rsidR="00C065D7" w:rsidRPr="00F30E1E">
        <w:rPr>
          <w:rFonts w:asciiTheme="minorEastAsia" w:hAnsiTheme="minorEastAsia" w:hint="eastAsia"/>
          <w:sz w:val="22"/>
        </w:rPr>
        <w:t xml:space="preserve">　</w:t>
      </w:r>
      <w:r w:rsidRPr="00F30E1E">
        <w:rPr>
          <w:rFonts w:asciiTheme="minorEastAsia" w:hAnsiTheme="minorEastAsia" w:hint="eastAsia"/>
          <w:sz w:val="22"/>
        </w:rPr>
        <w:t xml:space="preserve">所　　</w:t>
      </w:r>
      <w:r w:rsidR="00CC281E" w:rsidRPr="00F30E1E">
        <w:rPr>
          <w:rFonts w:asciiTheme="minorEastAsia" w:hAnsiTheme="minorEastAsia" w:hint="eastAsia"/>
          <w:sz w:val="22"/>
        </w:rPr>
        <w:t xml:space="preserve">　</w:t>
      </w:r>
      <w:r w:rsidR="00F30E1E">
        <w:rPr>
          <w:rFonts w:asciiTheme="minorEastAsia" w:hAnsiTheme="minorEastAsia" w:hint="eastAsia"/>
          <w:sz w:val="22"/>
        </w:rPr>
        <w:t xml:space="preserve">　　</w:t>
      </w:r>
      <w:r w:rsidR="00032B4F">
        <w:rPr>
          <w:rFonts w:asciiTheme="minorEastAsia" w:hAnsiTheme="minorEastAsia" w:hint="eastAsia"/>
          <w:sz w:val="22"/>
        </w:rPr>
        <w:t>レゾナック武道スポーツセンター</w:t>
      </w:r>
      <w:r w:rsidR="004870FD" w:rsidRPr="00F30E1E">
        <w:rPr>
          <w:rFonts w:asciiTheme="minorEastAsia" w:hAnsiTheme="minorEastAsia" w:hint="eastAsia"/>
          <w:sz w:val="22"/>
        </w:rPr>
        <w:t xml:space="preserve">　武道</w:t>
      </w:r>
      <w:r w:rsidR="005407E9" w:rsidRPr="00F30E1E">
        <w:rPr>
          <w:rFonts w:asciiTheme="minorEastAsia" w:hAnsiTheme="minorEastAsia" w:hint="eastAsia"/>
          <w:sz w:val="22"/>
        </w:rPr>
        <w:t>場</w:t>
      </w:r>
      <w:r w:rsidR="00032B4F">
        <w:rPr>
          <w:rFonts w:asciiTheme="minorEastAsia" w:hAnsiTheme="minorEastAsia" w:hint="eastAsia"/>
          <w:sz w:val="22"/>
        </w:rPr>
        <w:t>３</w:t>
      </w:r>
    </w:p>
    <w:p w14:paraId="2754C418" w14:textId="77777777" w:rsidR="003F5850" w:rsidRPr="00F30E1E" w:rsidRDefault="003F5850" w:rsidP="00CC281E">
      <w:pPr>
        <w:rPr>
          <w:rFonts w:asciiTheme="minorEastAsia" w:hAnsiTheme="minorEastAsia"/>
          <w:sz w:val="22"/>
        </w:rPr>
      </w:pPr>
    </w:p>
    <w:p w14:paraId="0F24DD58" w14:textId="48A20BA5" w:rsidR="003F5850" w:rsidRPr="00F30E1E" w:rsidRDefault="00CC281E" w:rsidP="00CC281E">
      <w:pPr>
        <w:rPr>
          <w:rFonts w:asciiTheme="minorEastAsia" w:hAnsiTheme="minorEastAsia"/>
          <w:sz w:val="22"/>
        </w:rPr>
      </w:pPr>
      <w:r w:rsidRPr="00F30E1E">
        <w:rPr>
          <w:rFonts w:asciiTheme="minorEastAsia" w:hAnsiTheme="minorEastAsia" w:hint="eastAsia"/>
          <w:sz w:val="22"/>
        </w:rPr>
        <w:t xml:space="preserve">３　</w:t>
      </w:r>
      <w:r w:rsidR="00615DC9">
        <w:rPr>
          <w:rFonts w:asciiTheme="minorEastAsia" w:hAnsiTheme="minorEastAsia" w:hint="eastAsia"/>
          <w:sz w:val="22"/>
        </w:rPr>
        <w:t xml:space="preserve">審査対象（資格）　</w:t>
      </w:r>
      <w:r w:rsidRPr="00F30E1E">
        <w:rPr>
          <w:rFonts w:asciiTheme="minorEastAsia" w:hAnsiTheme="minorEastAsia" w:hint="eastAsia"/>
          <w:sz w:val="22"/>
        </w:rPr>
        <w:t>（</w:t>
      </w:r>
      <w:r w:rsidR="002B7B76" w:rsidRPr="00F30E1E">
        <w:rPr>
          <w:rFonts w:asciiTheme="minorEastAsia" w:hAnsiTheme="minorEastAsia" w:hint="eastAsia"/>
          <w:sz w:val="22"/>
        </w:rPr>
        <w:t>公益財団法人</w:t>
      </w:r>
      <w:r w:rsidRPr="00F30E1E">
        <w:rPr>
          <w:rFonts w:asciiTheme="minorEastAsia" w:hAnsiTheme="minorEastAsia" w:hint="eastAsia"/>
          <w:sz w:val="22"/>
        </w:rPr>
        <w:t>）全日本柔道連盟登録者</w:t>
      </w:r>
    </w:p>
    <w:p w14:paraId="1A12CD2E" w14:textId="5E560B1E" w:rsidR="003F5850" w:rsidRDefault="00A9404D" w:rsidP="00CC281E">
      <w:pPr>
        <w:rPr>
          <w:rFonts w:asciiTheme="minorEastAsia" w:hAnsiTheme="minorEastAsia"/>
          <w:sz w:val="22"/>
        </w:rPr>
      </w:pPr>
      <w:r w:rsidRPr="00F30E1E">
        <w:rPr>
          <w:rFonts w:asciiTheme="minorEastAsia" w:hAnsiTheme="minorEastAsia" w:hint="eastAsia"/>
          <w:sz w:val="22"/>
        </w:rPr>
        <w:t xml:space="preserve">　　　　　　　　</w:t>
      </w:r>
      <w:r w:rsidR="00F30E1E">
        <w:rPr>
          <w:rFonts w:asciiTheme="minorEastAsia" w:hAnsiTheme="minorEastAsia" w:hint="eastAsia"/>
          <w:sz w:val="22"/>
        </w:rPr>
        <w:t xml:space="preserve">　　</w:t>
      </w:r>
      <w:r w:rsidRPr="00F30E1E">
        <w:rPr>
          <w:rFonts w:asciiTheme="minorEastAsia" w:hAnsiTheme="minorEastAsia" w:hint="eastAsia"/>
          <w:sz w:val="22"/>
        </w:rPr>
        <w:t xml:space="preserve">　講道館昇段資格に関する内規</w:t>
      </w:r>
      <w:r w:rsidR="00CE2F00" w:rsidRPr="00F30E1E">
        <w:rPr>
          <w:rFonts w:asciiTheme="minorEastAsia" w:hAnsiTheme="minorEastAsia" w:hint="eastAsia"/>
          <w:sz w:val="22"/>
        </w:rPr>
        <w:t>（ホームページ参照）による。</w:t>
      </w:r>
    </w:p>
    <w:p w14:paraId="7B4ADF1A" w14:textId="706D43B3" w:rsidR="00F30E1E" w:rsidRDefault="00F969B5" w:rsidP="00CC281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</w:t>
      </w:r>
      <w:r w:rsidR="00421C0B">
        <w:rPr>
          <w:rFonts w:asciiTheme="minorEastAsia" w:hAnsiTheme="minorEastAsia" w:hint="eastAsia"/>
          <w:sz w:val="22"/>
        </w:rPr>
        <w:t>初</w:t>
      </w:r>
      <w:r>
        <w:rPr>
          <w:rFonts w:asciiTheme="minorEastAsia" w:hAnsiTheme="minorEastAsia" w:hint="eastAsia"/>
          <w:sz w:val="22"/>
        </w:rPr>
        <w:t>段は中学２年生に進級した時点から</w:t>
      </w:r>
      <w:r w:rsidR="00EF2D9E">
        <w:rPr>
          <w:rFonts w:asciiTheme="minorEastAsia" w:hAnsiTheme="minorEastAsia" w:hint="eastAsia"/>
          <w:sz w:val="22"/>
        </w:rPr>
        <w:t>審査対象</w:t>
      </w:r>
      <w:r w:rsidR="00624A4A">
        <w:rPr>
          <w:rFonts w:asciiTheme="minorEastAsia" w:hAnsiTheme="minorEastAsia" w:hint="eastAsia"/>
          <w:sz w:val="22"/>
        </w:rPr>
        <w:t>と</w:t>
      </w:r>
      <w:r w:rsidR="00615DC9">
        <w:rPr>
          <w:rFonts w:asciiTheme="minorEastAsia" w:hAnsiTheme="minorEastAsia" w:hint="eastAsia"/>
          <w:sz w:val="22"/>
        </w:rPr>
        <w:t>する</w:t>
      </w:r>
      <w:r>
        <w:rPr>
          <w:rFonts w:asciiTheme="minorEastAsia" w:hAnsiTheme="minorEastAsia" w:hint="eastAsia"/>
          <w:sz w:val="22"/>
        </w:rPr>
        <w:t>。</w:t>
      </w:r>
    </w:p>
    <w:p w14:paraId="50A0FA6B" w14:textId="77777777" w:rsidR="003F5850" w:rsidRPr="00421C0B" w:rsidRDefault="003F5850" w:rsidP="00CC281E">
      <w:pPr>
        <w:rPr>
          <w:rFonts w:asciiTheme="minorEastAsia" w:hAnsiTheme="minorEastAsia"/>
          <w:sz w:val="22"/>
        </w:rPr>
      </w:pPr>
    </w:p>
    <w:p w14:paraId="11358AB8" w14:textId="58BF3EAD" w:rsidR="00F30E1E" w:rsidRDefault="00F30E1E" w:rsidP="00CC281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　審査段位・科目　　初段：筆記試験・実技審査、形審査「投の形」(手</w:t>
      </w:r>
      <w:r w:rsidR="00B6796F">
        <w:rPr>
          <w:rFonts w:asciiTheme="minorEastAsia" w:hAnsiTheme="minorEastAsia" w:hint="eastAsia"/>
          <w:sz w:val="22"/>
        </w:rPr>
        <w:t>技・腰技・足技)</w:t>
      </w:r>
    </w:p>
    <w:p w14:paraId="720AA596" w14:textId="3BD45395" w:rsidR="00B6796F" w:rsidRDefault="00B6796F" w:rsidP="00CC281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弐段：書類審査（推薦書）、形審査「</w:t>
      </w:r>
      <w:r>
        <w:rPr>
          <w:rFonts w:asciiTheme="minorEastAsia" w:hAnsiTheme="minorEastAsia" w:hint="eastAsia"/>
          <w:sz w:val="22"/>
        </w:rPr>
        <w:t>投の形」(捨身技を含む)</w:t>
      </w:r>
    </w:p>
    <w:p w14:paraId="7423F929" w14:textId="5B9741B6" w:rsidR="00B6796F" w:rsidRDefault="00B6796F" w:rsidP="00CC281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参段：書類審査（推薦書）、形審査「固の形」</w:t>
      </w:r>
    </w:p>
    <w:p w14:paraId="06EA87E6" w14:textId="54C0C100" w:rsidR="00B6796F" w:rsidRDefault="00B6796F" w:rsidP="00CC281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四段：書類審査（推薦書）、形審査「柔</w:t>
      </w:r>
      <w:r>
        <w:rPr>
          <w:rFonts w:asciiTheme="minorEastAsia" w:hAnsiTheme="minorEastAsia" w:hint="eastAsia"/>
          <w:sz w:val="22"/>
        </w:rPr>
        <w:t>の形」</w:t>
      </w:r>
    </w:p>
    <w:p w14:paraId="1C1B8325" w14:textId="01B90DB2" w:rsidR="00B6796F" w:rsidRDefault="00B6796F" w:rsidP="00CC281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五段：書類審査（推薦書）、形審査「</w:t>
      </w:r>
      <w:r>
        <w:rPr>
          <w:rFonts w:asciiTheme="minorEastAsia" w:hAnsiTheme="minorEastAsia" w:hint="eastAsia"/>
          <w:sz w:val="22"/>
        </w:rPr>
        <w:t>極の形」</w:t>
      </w:r>
    </w:p>
    <w:p w14:paraId="3934343C" w14:textId="22C4A682" w:rsidR="00B6796F" w:rsidRDefault="00B6796F" w:rsidP="00CC281E">
      <w:pPr>
        <w:rPr>
          <w:rFonts w:asciiTheme="minorEastAsia" w:hAnsiTheme="minorEastAsia"/>
          <w:sz w:val="22"/>
        </w:rPr>
      </w:pPr>
    </w:p>
    <w:p w14:paraId="6D34925B" w14:textId="49B97631" w:rsidR="00B6796F" w:rsidRDefault="00B6796F" w:rsidP="00CC281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５　審査方法　　　　　初段…</w:t>
      </w:r>
      <w:r w:rsidR="00F750DE">
        <w:rPr>
          <w:rFonts w:asciiTheme="minorEastAsia" w:hAnsiTheme="minorEastAsia"/>
          <w:sz w:val="22"/>
        </w:rPr>
        <w:t>筆記試験</w:t>
      </w:r>
      <w:r>
        <w:rPr>
          <w:rFonts w:asciiTheme="minorEastAsia" w:hAnsiTheme="minorEastAsia"/>
          <w:sz w:val="22"/>
        </w:rPr>
        <w:t>、</w:t>
      </w:r>
      <w:r w:rsidR="00F750DE">
        <w:rPr>
          <w:rFonts w:asciiTheme="minorEastAsia" w:hAnsiTheme="minorEastAsia" w:hint="eastAsia"/>
          <w:sz w:val="22"/>
        </w:rPr>
        <w:t>実技</w:t>
      </w:r>
      <w:r w:rsidR="00421C0B">
        <w:rPr>
          <w:rFonts w:asciiTheme="minorEastAsia" w:hAnsiTheme="minorEastAsia" w:hint="eastAsia"/>
          <w:sz w:val="22"/>
        </w:rPr>
        <w:t>審査</w:t>
      </w:r>
      <w:r w:rsidR="00F750DE">
        <w:rPr>
          <w:rFonts w:asciiTheme="minorEastAsia" w:hAnsiTheme="minorEastAsia" w:hint="eastAsia"/>
          <w:sz w:val="22"/>
        </w:rPr>
        <w:t>（試合）</w:t>
      </w:r>
      <w:r w:rsidR="00F969B5">
        <w:rPr>
          <w:rFonts w:asciiTheme="minorEastAsia" w:hAnsiTheme="minorEastAsia" w:hint="eastAsia"/>
          <w:sz w:val="22"/>
        </w:rPr>
        <w:t>、形審査</w:t>
      </w:r>
      <w:r w:rsidR="00615DC9">
        <w:rPr>
          <w:rFonts w:asciiTheme="minorEastAsia" w:hAnsiTheme="minorEastAsia" w:hint="eastAsia"/>
          <w:sz w:val="22"/>
        </w:rPr>
        <w:t>の結果を</w:t>
      </w:r>
      <w:r w:rsidR="00F969B5">
        <w:rPr>
          <w:rFonts w:asciiTheme="minorEastAsia" w:hAnsiTheme="minorEastAsia" w:hint="eastAsia"/>
          <w:sz w:val="22"/>
        </w:rPr>
        <w:t>総合的に判定する。</w:t>
      </w:r>
    </w:p>
    <w:p w14:paraId="32CE097E" w14:textId="049BA79C" w:rsidR="00F969B5" w:rsidRDefault="00F969B5" w:rsidP="00CC281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弐段～５段…書類審査（推薦書）及び形審査で</w:t>
      </w:r>
      <w:r w:rsidR="00421C0B">
        <w:rPr>
          <w:rFonts w:asciiTheme="minorEastAsia" w:hAnsiTheme="minorEastAsia" w:hint="eastAsia"/>
          <w:sz w:val="22"/>
        </w:rPr>
        <w:t>判定</w:t>
      </w:r>
      <w:r>
        <w:rPr>
          <w:rFonts w:asciiTheme="minorEastAsia" w:hAnsiTheme="minorEastAsia" w:hint="eastAsia"/>
          <w:sz w:val="22"/>
        </w:rPr>
        <w:t>する。</w:t>
      </w:r>
    </w:p>
    <w:p w14:paraId="590EAD5E" w14:textId="231DC3F8" w:rsidR="00F969B5" w:rsidRDefault="00F969B5" w:rsidP="00CC281E">
      <w:pPr>
        <w:rPr>
          <w:rFonts w:asciiTheme="minorEastAsia" w:hAnsiTheme="minorEastAsia"/>
          <w:sz w:val="22"/>
        </w:rPr>
      </w:pPr>
    </w:p>
    <w:p w14:paraId="4A2B04E7" w14:textId="71E78724" w:rsidR="00F969B5" w:rsidRDefault="00F969B5" w:rsidP="00CC281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　審査基準　　　　　筆記試験</w:t>
      </w:r>
      <w:r w:rsidR="00063829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…</w:t>
      </w:r>
      <w:r w:rsidR="00063829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６０点以上が合格</w:t>
      </w:r>
    </w:p>
    <w:p w14:paraId="39D0C0C5" w14:textId="34ABFA2E" w:rsidR="00F969B5" w:rsidRDefault="00F969B5" w:rsidP="00CC281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</w:t>
      </w:r>
      <w:r w:rsidR="00063829">
        <w:rPr>
          <w:rFonts w:asciiTheme="minorEastAsia" w:hAnsiTheme="minorEastAsia" w:hint="eastAsia"/>
          <w:sz w:val="22"/>
        </w:rPr>
        <w:t>実技</w:t>
      </w:r>
      <w:r w:rsidR="00421C0B">
        <w:rPr>
          <w:rFonts w:asciiTheme="minorEastAsia" w:hAnsiTheme="minorEastAsia" w:hint="eastAsia"/>
          <w:sz w:val="22"/>
        </w:rPr>
        <w:t>審査</w:t>
      </w:r>
      <w:r w:rsidR="00063829">
        <w:rPr>
          <w:rFonts w:asciiTheme="minorEastAsia" w:hAnsiTheme="minorEastAsia" w:hint="eastAsia"/>
          <w:sz w:val="22"/>
        </w:rPr>
        <w:t xml:space="preserve"> … </w:t>
      </w:r>
      <w:r w:rsidR="00EF2D9E">
        <w:rPr>
          <w:rFonts w:asciiTheme="minorEastAsia" w:hAnsiTheme="minorEastAsia" w:hint="eastAsia"/>
          <w:sz w:val="22"/>
        </w:rPr>
        <w:t>「</w:t>
      </w:r>
      <w:r w:rsidR="00063829">
        <w:rPr>
          <w:rFonts w:asciiTheme="minorEastAsia" w:hAnsiTheme="minorEastAsia" w:hint="eastAsia"/>
          <w:sz w:val="22"/>
        </w:rPr>
        <w:t>勝ち</w:t>
      </w:r>
      <w:r w:rsidR="00EF2D9E">
        <w:rPr>
          <w:rFonts w:asciiTheme="minorEastAsia" w:hAnsiTheme="minorEastAsia" w:hint="eastAsia"/>
          <w:sz w:val="22"/>
        </w:rPr>
        <w:t>」</w:t>
      </w:r>
      <w:r w:rsidR="00063829">
        <w:rPr>
          <w:rFonts w:asciiTheme="minorEastAsia" w:hAnsiTheme="minorEastAsia" w:hint="eastAsia"/>
          <w:sz w:val="22"/>
        </w:rPr>
        <w:t>及び</w:t>
      </w:r>
      <w:r w:rsidR="00EF2D9E">
        <w:rPr>
          <w:rFonts w:asciiTheme="minorEastAsia" w:hAnsiTheme="minorEastAsia" w:hint="eastAsia"/>
          <w:sz w:val="22"/>
        </w:rPr>
        <w:t>「</w:t>
      </w:r>
      <w:r w:rsidR="00063829">
        <w:rPr>
          <w:rFonts w:asciiTheme="minorEastAsia" w:hAnsiTheme="minorEastAsia" w:hint="eastAsia"/>
          <w:sz w:val="22"/>
        </w:rPr>
        <w:t>引分</w:t>
      </w:r>
      <w:r w:rsidR="00EF2D9E">
        <w:rPr>
          <w:rFonts w:asciiTheme="minorEastAsia" w:hAnsiTheme="minorEastAsia" w:hint="eastAsia"/>
          <w:sz w:val="22"/>
        </w:rPr>
        <w:t>」の</w:t>
      </w:r>
      <w:r w:rsidR="00063829">
        <w:rPr>
          <w:rFonts w:asciiTheme="minorEastAsia" w:hAnsiTheme="minorEastAsia" w:hint="eastAsia"/>
          <w:sz w:val="22"/>
        </w:rPr>
        <w:t>数を相対的に判定</w:t>
      </w:r>
    </w:p>
    <w:p w14:paraId="4452F244" w14:textId="2266C3A1" w:rsidR="00063829" w:rsidRDefault="00063829" w:rsidP="00CC281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形審査　 … 受取とも順番通りに、また概ね間違いなく行えれば合格</w:t>
      </w:r>
    </w:p>
    <w:p w14:paraId="0B408750" w14:textId="4593C4FB" w:rsidR="00063829" w:rsidRDefault="00063829" w:rsidP="00CC281E">
      <w:pPr>
        <w:rPr>
          <w:rFonts w:asciiTheme="minorEastAsia" w:hAnsiTheme="minorEastAsia"/>
          <w:sz w:val="22"/>
        </w:rPr>
      </w:pPr>
    </w:p>
    <w:p w14:paraId="479E9C93" w14:textId="77777777" w:rsidR="00F0469F" w:rsidRDefault="00063829" w:rsidP="00CC281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７　</w:t>
      </w:r>
      <w:r w:rsidR="00F0469F">
        <w:rPr>
          <w:rFonts w:asciiTheme="minorEastAsia" w:hAnsiTheme="minorEastAsia" w:hint="eastAsia"/>
          <w:sz w:val="22"/>
        </w:rPr>
        <w:t>形審査及び講習会　形審査の不合格者は希望により午後の講習会を受け、見極めで合格すれば形</w:t>
      </w:r>
    </w:p>
    <w:p w14:paraId="5D5FDA52" w14:textId="77777777" w:rsidR="004451A3" w:rsidRDefault="00F0469F" w:rsidP="004451A3">
      <w:pPr>
        <w:ind w:leftChars="300" w:left="630" w:firstLineChars="800" w:firstLine="17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審査合格として扱う。なお、</w:t>
      </w:r>
      <w:r w:rsidR="004451A3">
        <w:rPr>
          <w:rFonts w:asciiTheme="minorEastAsia" w:hAnsiTheme="minorEastAsia" w:hint="eastAsia"/>
          <w:sz w:val="22"/>
        </w:rPr>
        <w:t>初段については基本的に形審査で合格すること</w:t>
      </w:r>
    </w:p>
    <w:p w14:paraId="50F89E82" w14:textId="7FF10BD5" w:rsidR="00063829" w:rsidRDefault="004451A3" w:rsidP="004451A3">
      <w:pPr>
        <w:ind w:leftChars="300" w:left="630" w:firstLineChars="800" w:firstLine="17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とし、形講習会の受講は特別な理由がない限り認めない。</w:t>
      </w:r>
    </w:p>
    <w:p w14:paraId="4DAEEFAD" w14:textId="4B2DABBE" w:rsidR="004451A3" w:rsidRDefault="004451A3" w:rsidP="004451A3">
      <w:pPr>
        <w:rPr>
          <w:rFonts w:asciiTheme="minorEastAsia" w:hAnsiTheme="minorEastAsia"/>
          <w:sz w:val="22"/>
        </w:rPr>
      </w:pPr>
    </w:p>
    <w:p w14:paraId="32228771" w14:textId="1F89B4B6" w:rsidR="004451A3" w:rsidRDefault="004451A3" w:rsidP="004451A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８　書類審査（推薦書）各種公式試合の勝ち及び引分けた試合</w:t>
      </w:r>
      <w:r w:rsidR="00EF2D9E">
        <w:rPr>
          <w:rFonts w:asciiTheme="minorEastAsia" w:hAnsiTheme="minorEastAsia" w:hint="eastAsia"/>
          <w:sz w:val="22"/>
        </w:rPr>
        <w:t>を</w:t>
      </w:r>
      <w:r>
        <w:rPr>
          <w:rFonts w:asciiTheme="minorEastAsia" w:hAnsiTheme="minorEastAsia" w:hint="eastAsia"/>
          <w:sz w:val="22"/>
        </w:rPr>
        <w:t>申告して頂き、その点数で判定。</w:t>
      </w:r>
    </w:p>
    <w:p w14:paraId="59DFC694" w14:textId="5F88C005" w:rsidR="00071CDC" w:rsidRDefault="00071CDC" w:rsidP="00071CD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同段</w:t>
      </w:r>
      <w:r w:rsidR="003F5850">
        <w:rPr>
          <w:rFonts w:asciiTheme="minorEastAsia" w:hAnsiTheme="minorEastAsia" w:hint="eastAsia"/>
          <w:sz w:val="22"/>
        </w:rPr>
        <w:t>者に対する「</w:t>
      </w:r>
      <w:r>
        <w:rPr>
          <w:rFonts w:asciiTheme="minorEastAsia" w:hAnsiTheme="minorEastAsia" w:hint="eastAsia"/>
          <w:sz w:val="22"/>
        </w:rPr>
        <w:t>勝ち</w:t>
      </w:r>
      <w:r w:rsidR="003F5850">
        <w:rPr>
          <w:rFonts w:asciiTheme="minorEastAsia" w:hAnsiTheme="minorEastAsia" w:hint="eastAsia"/>
          <w:sz w:val="22"/>
        </w:rPr>
        <w:t>」</w:t>
      </w:r>
      <w:r>
        <w:rPr>
          <w:rFonts w:asciiTheme="minorEastAsia" w:hAnsiTheme="minorEastAsia" w:hint="eastAsia"/>
          <w:sz w:val="22"/>
        </w:rPr>
        <w:t>１点、引分は0.5点（他は講道館昇段資格に関する</w:t>
      </w:r>
    </w:p>
    <w:p w14:paraId="5F41D2AE" w14:textId="2C8A8A13" w:rsidR="00071CDC" w:rsidRDefault="00071CDC" w:rsidP="00071CDC">
      <w:pPr>
        <w:ind w:firstLineChars="1100" w:firstLine="2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内規を参照）</w:t>
      </w:r>
    </w:p>
    <w:p w14:paraId="087C49FB" w14:textId="67B2CCB1" w:rsidR="00071CDC" w:rsidRDefault="00071CDC" w:rsidP="004451A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弐段 … 初段取得後３年以上経過で３点以上、１年半以上経過で６点以上</w:t>
      </w:r>
    </w:p>
    <w:p w14:paraId="0A8ABD70" w14:textId="79B0D9C0" w:rsidR="003F5850" w:rsidRDefault="00071CDC" w:rsidP="004451A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</w:t>
      </w:r>
      <w:r w:rsidR="003F5850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参段 …</w:t>
      </w:r>
      <w:r>
        <w:rPr>
          <w:rFonts w:asciiTheme="minorEastAsia" w:hAnsiTheme="minorEastAsia"/>
          <w:sz w:val="22"/>
        </w:rPr>
        <w:t xml:space="preserve"> </w:t>
      </w:r>
      <w:r w:rsidR="003F5850">
        <w:rPr>
          <w:rFonts w:asciiTheme="minorEastAsia" w:hAnsiTheme="minorEastAsia" w:hint="eastAsia"/>
          <w:sz w:val="22"/>
        </w:rPr>
        <w:t>弐段取得後４年以上経過で３点以上、２年以上経過で６点以上</w:t>
      </w:r>
    </w:p>
    <w:p w14:paraId="238B77BB" w14:textId="7CC95F13" w:rsidR="00071CDC" w:rsidRDefault="003F5850" w:rsidP="004451A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四段 …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参段取得後５年以上経過で３点以上、３年以上経過で６点以上</w:t>
      </w:r>
    </w:p>
    <w:p w14:paraId="54515DFA" w14:textId="3ADCB44E" w:rsidR="003F5850" w:rsidRDefault="003F5850" w:rsidP="004451A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五段 …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四段取得後６年以上経過で３点以上、４年以上経過で６点以上</w:t>
      </w:r>
    </w:p>
    <w:p w14:paraId="7C559FD1" w14:textId="1F8F1655" w:rsidR="004451A3" w:rsidRDefault="003F5850" w:rsidP="004451A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 xml:space="preserve">　　　　　　　　　　　※四・五段の推薦書は修行経歴等その他の必要事項を詳細に記入。</w:t>
      </w:r>
    </w:p>
    <w:p w14:paraId="4B00B36D" w14:textId="77777777" w:rsidR="00D9144C" w:rsidRDefault="00A41939" w:rsidP="004451A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※修行年限は十分であるが点数が足りない者で形審査において</w:t>
      </w:r>
      <w:r w:rsidR="00D9144C">
        <w:rPr>
          <w:rFonts w:asciiTheme="minorEastAsia" w:hAnsiTheme="minorEastAsia" w:hint="eastAsia"/>
          <w:sz w:val="22"/>
        </w:rPr>
        <w:t>合格した場</w:t>
      </w:r>
    </w:p>
    <w:p w14:paraId="1F0EA6EB" w14:textId="77777777" w:rsidR="00D9144C" w:rsidRDefault="00D9144C" w:rsidP="00D9144C">
      <w:pPr>
        <w:ind w:firstLineChars="1200" w:firstLine="26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合は、当日の午後、乱取り稽古等の実技を審査員で見極め、その力量によ</w:t>
      </w:r>
    </w:p>
    <w:p w14:paraId="4F588428" w14:textId="0B177C77" w:rsidR="00A41939" w:rsidRDefault="00D9144C" w:rsidP="00D9144C">
      <w:pPr>
        <w:ind w:firstLineChars="1200" w:firstLine="26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り合否を判定する。</w:t>
      </w:r>
    </w:p>
    <w:p w14:paraId="03684404" w14:textId="0B676E5E" w:rsidR="00D6169F" w:rsidRPr="00F30E1E" w:rsidRDefault="00D6169F" w:rsidP="00CC281E">
      <w:pPr>
        <w:rPr>
          <w:rFonts w:asciiTheme="minorEastAsia" w:hAnsiTheme="minorEastAsia"/>
          <w:sz w:val="22"/>
        </w:rPr>
      </w:pPr>
    </w:p>
    <w:p w14:paraId="52060DBE" w14:textId="7E0A8D64" w:rsidR="00C065D7" w:rsidRDefault="00BD3A6F" w:rsidP="00CC281E">
      <w:pPr>
        <w:rPr>
          <w:rFonts w:asciiTheme="minorEastAsia" w:hAnsiTheme="minorEastAsia"/>
          <w:sz w:val="22"/>
          <w:u w:val="wave"/>
        </w:rPr>
      </w:pPr>
      <w:r w:rsidRPr="00F30E1E">
        <w:rPr>
          <w:rFonts w:asciiTheme="minorEastAsia" w:hAnsiTheme="minorEastAsia" w:hint="eastAsia"/>
          <w:sz w:val="22"/>
        </w:rPr>
        <w:t>４　申込期日　　　令和</w:t>
      </w:r>
      <w:r w:rsidR="00032B4F">
        <w:rPr>
          <w:rFonts w:asciiTheme="minorEastAsia" w:hAnsiTheme="minorEastAsia" w:hint="eastAsia"/>
          <w:sz w:val="22"/>
        </w:rPr>
        <w:t>６</w:t>
      </w:r>
      <w:r w:rsidRPr="00F30E1E">
        <w:rPr>
          <w:rFonts w:asciiTheme="minorEastAsia" w:hAnsiTheme="minorEastAsia" w:hint="eastAsia"/>
          <w:sz w:val="22"/>
        </w:rPr>
        <w:t>年</w:t>
      </w:r>
      <w:r w:rsidR="00FC76F2">
        <w:rPr>
          <w:rFonts w:asciiTheme="minorEastAsia" w:hAnsiTheme="minorEastAsia" w:hint="eastAsia"/>
          <w:sz w:val="22"/>
        </w:rPr>
        <w:t>７</w:t>
      </w:r>
      <w:r w:rsidRPr="00F30E1E">
        <w:rPr>
          <w:rFonts w:asciiTheme="minorEastAsia" w:hAnsiTheme="minorEastAsia" w:hint="eastAsia"/>
          <w:sz w:val="22"/>
        </w:rPr>
        <w:t>月</w:t>
      </w:r>
      <w:r w:rsidR="00FC76F2">
        <w:rPr>
          <w:rFonts w:asciiTheme="minorEastAsia" w:hAnsiTheme="minorEastAsia" w:hint="eastAsia"/>
          <w:sz w:val="22"/>
        </w:rPr>
        <w:t>３１</w:t>
      </w:r>
      <w:r w:rsidR="004771A4" w:rsidRPr="00F30E1E">
        <w:rPr>
          <w:rFonts w:asciiTheme="minorEastAsia" w:hAnsiTheme="minorEastAsia" w:hint="eastAsia"/>
          <w:sz w:val="22"/>
        </w:rPr>
        <w:t>日（</w:t>
      </w:r>
      <w:r w:rsidR="00FC76F2">
        <w:rPr>
          <w:rFonts w:asciiTheme="minorEastAsia" w:hAnsiTheme="minorEastAsia" w:hint="eastAsia"/>
          <w:sz w:val="22"/>
        </w:rPr>
        <w:t>水</w:t>
      </w:r>
      <w:r w:rsidR="00C065D7" w:rsidRPr="00F30E1E">
        <w:rPr>
          <w:rFonts w:asciiTheme="minorEastAsia" w:hAnsiTheme="minorEastAsia" w:hint="eastAsia"/>
          <w:sz w:val="22"/>
        </w:rPr>
        <w:t>）　締め切り厳守</w:t>
      </w:r>
      <w:r w:rsidR="00C065D7" w:rsidRPr="00F30E1E">
        <w:rPr>
          <w:rFonts w:asciiTheme="minorEastAsia" w:hAnsiTheme="minorEastAsia" w:hint="eastAsia"/>
          <w:sz w:val="22"/>
          <w:u w:val="wave"/>
        </w:rPr>
        <w:t>（当日受付は一切</w:t>
      </w:r>
      <w:r w:rsidR="002B7B76" w:rsidRPr="00F30E1E">
        <w:rPr>
          <w:rFonts w:asciiTheme="minorEastAsia" w:hAnsiTheme="minorEastAsia" w:hint="eastAsia"/>
          <w:sz w:val="22"/>
          <w:u w:val="wave"/>
        </w:rPr>
        <w:t>しない</w:t>
      </w:r>
      <w:r w:rsidR="00C065D7" w:rsidRPr="00F30E1E">
        <w:rPr>
          <w:rFonts w:asciiTheme="minorEastAsia" w:hAnsiTheme="minorEastAsia" w:hint="eastAsia"/>
          <w:sz w:val="22"/>
          <w:u w:val="wave"/>
        </w:rPr>
        <w:t>）</w:t>
      </w:r>
    </w:p>
    <w:p w14:paraId="24599EFF" w14:textId="77777777" w:rsidR="00D9144C" w:rsidRPr="00F30E1E" w:rsidRDefault="00D9144C" w:rsidP="00CC281E">
      <w:pPr>
        <w:rPr>
          <w:rFonts w:asciiTheme="minorEastAsia" w:hAnsiTheme="minorEastAsia"/>
          <w:sz w:val="22"/>
        </w:rPr>
      </w:pPr>
    </w:p>
    <w:p w14:paraId="623CBAD0" w14:textId="77777777" w:rsidR="007E0710" w:rsidRPr="00F30E1E" w:rsidRDefault="007E0710" w:rsidP="00CC281E">
      <w:pPr>
        <w:rPr>
          <w:rFonts w:asciiTheme="minorEastAsia" w:hAnsiTheme="minorEastAsia"/>
          <w:sz w:val="22"/>
        </w:rPr>
      </w:pPr>
      <w:r w:rsidRPr="00F30E1E">
        <w:rPr>
          <w:rFonts w:asciiTheme="minorEastAsia" w:hAnsiTheme="minorEastAsia" w:hint="eastAsia"/>
          <w:sz w:val="22"/>
        </w:rPr>
        <w:t>５　申込方法　　　本連盟のホームページより昇段審査願書をダウンロードし、必要事項を</w:t>
      </w:r>
    </w:p>
    <w:p w14:paraId="2A3B1EA6" w14:textId="0EC62316" w:rsidR="007E0710" w:rsidRPr="00F30E1E" w:rsidRDefault="007E0710" w:rsidP="007E0710">
      <w:pPr>
        <w:ind w:firstLineChars="900" w:firstLine="1980"/>
        <w:rPr>
          <w:rFonts w:asciiTheme="minorEastAsia" w:hAnsiTheme="minorEastAsia"/>
          <w:sz w:val="22"/>
        </w:rPr>
      </w:pPr>
      <w:r w:rsidRPr="00F30E1E">
        <w:rPr>
          <w:rFonts w:asciiTheme="minorEastAsia" w:hAnsiTheme="minorEastAsia" w:hint="eastAsia"/>
          <w:sz w:val="22"/>
        </w:rPr>
        <w:t>入力後、メールに添付して申し込んで下さい。</w:t>
      </w:r>
    </w:p>
    <w:p w14:paraId="40F93CDB" w14:textId="77777777" w:rsidR="007E0710" w:rsidRPr="00F30E1E" w:rsidRDefault="007E0710" w:rsidP="00CC281E">
      <w:pPr>
        <w:rPr>
          <w:rFonts w:asciiTheme="minorEastAsia" w:hAnsiTheme="minorEastAsia"/>
          <w:sz w:val="22"/>
        </w:rPr>
      </w:pPr>
    </w:p>
    <w:p w14:paraId="42929849" w14:textId="68B58EB3" w:rsidR="007E0710" w:rsidRPr="00F30E1E" w:rsidRDefault="007E0710" w:rsidP="00CC281E">
      <w:pPr>
        <w:rPr>
          <w:rFonts w:asciiTheme="minorEastAsia" w:hAnsiTheme="minorEastAsia"/>
          <w:sz w:val="22"/>
        </w:rPr>
      </w:pPr>
      <w:r w:rsidRPr="00F30E1E">
        <w:rPr>
          <w:rFonts w:asciiTheme="minorEastAsia" w:hAnsiTheme="minorEastAsia" w:hint="eastAsia"/>
          <w:sz w:val="22"/>
        </w:rPr>
        <w:t>６</w:t>
      </w:r>
      <w:r w:rsidR="00C065D7" w:rsidRPr="00F30E1E">
        <w:rPr>
          <w:rFonts w:asciiTheme="minorEastAsia" w:hAnsiTheme="minorEastAsia" w:hint="eastAsia"/>
          <w:sz w:val="22"/>
        </w:rPr>
        <w:t xml:space="preserve">　</w:t>
      </w:r>
      <w:r w:rsidR="00C065D7" w:rsidRPr="00043B79">
        <w:rPr>
          <w:rFonts w:asciiTheme="minorEastAsia" w:hAnsiTheme="minorEastAsia" w:hint="eastAsia"/>
          <w:spacing w:val="55"/>
          <w:kern w:val="0"/>
          <w:sz w:val="22"/>
          <w:fitText w:val="880" w:id="-1402213120"/>
        </w:rPr>
        <w:t>申込</w:t>
      </w:r>
      <w:r w:rsidR="00C065D7" w:rsidRPr="00043B79">
        <w:rPr>
          <w:rFonts w:asciiTheme="minorEastAsia" w:hAnsiTheme="minorEastAsia" w:hint="eastAsia"/>
          <w:kern w:val="0"/>
          <w:sz w:val="22"/>
          <w:fitText w:val="880" w:id="-1402213120"/>
        </w:rPr>
        <w:t>先</w:t>
      </w:r>
      <w:r w:rsidR="00C065D7" w:rsidRPr="00F30E1E">
        <w:rPr>
          <w:rFonts w:asciiTheme="minorEastAsia" w:hAnsiTheme="minorEastAsia" w:hint="eastAsia"/>
          <w:sz w:val="22"/>
        </w:rPr>
        <w:t xml:space="preserve">　　　メール</w:t>
      </w:r>
      <w:r w:rsidRPr="00F30E1E">
        <w:rPr>
          <w:rFonts w:asciiTheme="minorEastAsia" w:hAnsiTheme="minorEastAsia" w:hint="eastAsia"/>
          <w:sz w:val="22"/>
        </w:rPr>
        <w:t>アドレス</w:t>
      </w:r>
      <w:r w:rsidR="00C065D7" w:rsidRPr="00F30E1E">
        <w:rPr>
          <w:rFonts w:asciiTheme="minorEastAsia" w:hAnsiTheme="minorEastAsia" w:hint="eastAsia"/>
          <w:sz w:val="22"/>
        </w:rPr>
        <w:t>：</w:t>
      </w:r>
      <w:hyperlink r:id="rId8" w:history="1">
        <w:r w:rsidRPr="00F30E1E">
          <w:rPr>
            <w:rStyle w:val="af1"/>
            <w:rFonts w:asciiTheme="minorEastAsia" w:hAnsiTheme="minorEastAsia" w:hint="eastAsia"/>
            <w:sz w:val="22"/>
          </w:rPr>
          <w:t>oita.judorenmei@gmail.com</w:t>
        </w:r>
      </w:hyperlink>
    </w:p>
    <w:p w14:paraId="41B266C0" w14:textId="32F3806D" w:rsidR="007E0710" w:rsidRPr="00F30E1E" w:rsidRDefault="007E0710" w:rsidP="007E0710">
      <w:pPr>
        <w:ind w:firstLineChars="1100" w:firstLine="2420"/>
        <w:rPr>
          <w:rFonts w:asciiTheme="minorEastAsia" w:hAnsiTheme="minorEastAsia"/>
          <w:sz w:val="22"/>
        </w:rPr>
      </w:pPr>
      <w:r w:rsidRPr="00F30E1E">
        <w:rPr>
          <w:rFonts w:asciiTheme="minorEastAsia" w:hAnsiTheme="minorEastAsia" w:hint="eastAsia"/>
          <w:sz w:val="22"/>
        </w:rPr>
        <w:t xml:space="preserve">　※メールでの申し込みを原則とします。</w:t>
      </w:r>
    </w:p>
    <w:p w14:paraId="4128C2EC" w14:textId="18304E42" w:rsidR="00C065D7" w:rsidRPr="00F30E1E" w:rsidRDefault="00C065D7" w:rsidP="00CC281E">
      <w:pPr>
        <w:rPr>
          <w:rFonts w:asciiTheme="minorEastAsia" w:hAnsiTheme="minorEastAsia"/>
          <w:sz w:val="22"/>
        </w:rPr>
      </w:pPr>
      <w:r w:rsidRPr="00F30E1E">
        <w:rPr>
          <w:rFonts w:asciiTheme="minorEastAsia" w:hAnsiTheme="minorEastAsia" w:hint="eastAsia"/>
          <w:sz w:val="22"/>
        </w:rPr>
        <w:t xml:space="preserve">　　　　　　　　　郵送申込</w:t>
      </w:r>
      <w:r w:rsidR="007E0710" w:rsidRPr="00F30E1E">
        <w:rPr>
          <w:rFonts w:asciiTheme="minorEastAsia" w:hAnsiTheme="minorEastAsia" w:hint="eastAsia"/>
          <w:sz w:val="22"/>
        </w:rPr>
        <w:t>の場合</w:t>
      </w:r>
      <w:r w:rsidRPr="00F30E1E">
        <w:rPr>
          <w:rFonts w:asciiTheme="minorEastAsia" w:hAnsiTheme="minorEastAsia" w:hint="eastAsia"/>
          <w:sz w:val="22"/>
        </w:rPr>
        <w:t>：〒879‐13</w:t>
      </w:r>
      <w:r w:rsidR="00F81FF4" w:rsidRPr="00F30E1E">
        <w:rPr>
          <w:rFonts w:asciiTheme="minorEastAsia" w:hAnsiTheme="minorEastAsia" w:hint="eastAsia"/>
          <w:sz w:val="22"/>
        </w:rPr>
        <w:t>12</w:t>
      </w:r>
      <w:r w:rsidRPr="00F30E1E">
        <w:rPr>
          <w:rFonts w:asciiTheme="minorEastAsia" w:hAnsiTheme="minorEastAsia" w:hint="eastAsia"/>
          <w:sz w:val="22"/>
        </w:rPr>
        <w:t xml:space="preserve">　杵築市山香町大字</w:t>
      </w:r>
      <w:r w:rsidR="00F81FF4" w:rsidRPr="00F30E1E">
        <w:rPr>
          <w:rFonts w:asciiTheme="minorEastAsia" w:hAnsiTheme="minorEastAsia" w:hint="eastAsia"/>
          <w:sz w:val="22"/>
        </w:rPr>
        <w:t>日指1762</w:t>
      </w:r>
      <w:r w:rsidRPr="00F30E1E">
        <w:rPr>
          <w:rFonts w:asciiTheme="minorEastAsia" w:hAnsiTheme="minorEastAsia" w:hint="eastAsia"/>
          <w:sz w:val="22"/>
        </w:rPr>
        <w:t>番地</w:t>
      </w:r>
    </w:p>
    <w:p w14:paraId="2487A41E" w14:textId="7888E745" w:rsidR="007E0710" w:rsidRPr="00F30E1E" w:rsidRDefault="00C065D7" w:rsidP="007E0710">
      <w:pPr>
        <w:rPr>
          <w:rFonts w:asciiTheme="minorEastAsia" w:hAnsiTheme="minorEastAsia"/>
          <w:sz w:val="22"/>
        </w:rPr>
      </w:pPr>
      <w:r w:rsidRPr="00F30E1E">
        <w:rPr>
          <w:rFonts w:asciiTheme="minorEastAsia" w:hAnsiTheme="minorEastAsia" w:hint="eastAsia"/>
          <w:sz w:val="22"/>
        </w:rPr>
        <w:t xml:space="preserve">　　　　　　　　　　　　　　　　　</w:t>
      </w:r>
      <w:r w:rsidR="009E29A0" w:rsidRPr="00F30E1E">
        <w:rPr>
          <w:rFonts w:asciiTheme="minorEastAsia" w:hAnsiTheme="minorEastAsia" w:hint="eastAsia"/>
          <w:sz w:val="22"/>
        </w:rPr>
        <w:t xml:space="preserve">　　</w:t>
      </w:r>
      <w:r w:rsidR="007E0710" w:rsidRPr="00F30E1E">
        <w:rPr>
          <w:rFonts w:asciiTheme="minorEastAsia" w:hAnsiTheme="minorEastAsia" w:hint="eastAsia"/>
          <w:sz w:val="22"/>
        </w:rPr>
        <w:t xml:space="preserve">　　　　　　</w:t>
      </w:r>
      <w:r w:rsidR="00F81FF4" w:rsidRPr="00F30E1E">
        <w:rPr>
          <w:rFonts w:asciiTheme="minorEastAsia" w:hAnsiTheme="minorEastAsia" w:hint="eastAsia"/>
          <w:sz w:val="22"/>
        </w:rPr>
        <w:t>切封　覚</w:t>
      </w:r>
      <w:r w:rsidRPr="00F30E1E">
        <w:rPr>
          <w:rFonts w:asciiTheme="minorEastAsia" w:hAnsiTheme="minorEastAsia" w:hint="eastAsia"/>
          <w:sz w:val="22"/>
        </w:rPr>
        <w:t xml:space="preserve">　宛　　</w:t>
      </w:r>
    </w:p>
    <w:p w14:paraId="53CAAF1A" w14:textId="1A4D5A23" w:rsidR="00D6169F" w:rsidRPr="00F30E1E" w:rsidRDefault="00F81FF4" w:rsidP="00043B79">
      <w:pPr>
        <w:ind w:firstLineChars="900" w:firstLine="1980"/>
        <w:rPr>
          <w:rFonts w:asciiTheme="minorEastAsia" w:hAnsiTheme="minorEastAsia"/>
          <w:sz w:val="22"/>
        </w:rPr>
      </w:pPr>
      <w:r w:rsidRPr="00F30E1E">
        <w:rPr>
          <w:rFonts w:asciiTheme="minorEastAsia" w:hAnsiTheme="minorEastAsia" w:hint="eastAsia"/>
          <w:sz w:val="22"/>
        </w:rPr>
        <w:t>（問い合わせ電話番号）</w:t>
      </w:r>
      <w:r w:rsidR="00C065D7" w:rsidRPr="00F30E1E">
        <w:rPr>
          <w:rFonts w:asciiTheme="minorEastAsia" w:hAnsiTheme="minorEastAsia" w:hint="eastAsia"/>
          <w:sz w:val="22"/>
        </w:rPr>
        <w:t>℡090‐</w:t>
      </w:r>
      <w:r w:rsidRPr="00F30E1E">
        <w:rPr>
          <w:rFonts w:asciiTheme="minorEastAsia" w:hAnsiTheme="minorEastAsia" w:hint="eastAsia"/>
          <w:sz w:val="22"/>
        </w:rPr>
        <w:t>8399</w:t>
      </w:r>
      <w:r w:rsidR="00C065D7" w:rsidRPr="00F30E1E">
        <w:rPr>
          <w:rFonts w:asciiTheme="minorEastAsia" w:hAnsiTheme="minorEastAsia" w:hint="eastAsia"/>
          <w:sz w:val="22"/>
        </w:rPr>
        <w:t>‐</w:t>
      </w:r>
      <w:r w:rsidRPr="00F30E1E">
        <w:rPr>
          <w:rFonts w:asciiTheme="minorEastAsia" w:hAnsiTheme="minorEastAsia" w:hint="eastAsia"/>
          <w:sz w:val="22"/>
        </w:rPr>
        <w:t>9959</w:t>
      </w:r>
    </w:p>
    <w:p w14:paraId="7F65A987" w14:textId="1F3623F8" w:rsidR="00407240" w:rsidRPr="00063829" w:rsidRDefault="00BD1EB8" w:rsidP="00CC281E">
      <w:pPr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>７</w:t>
      </w:r>
      <w:r w:rsidR="00407240" w:rsidRPr="00063829">
        <w:rPr>
          <w:rFonts w:asciiTheme="minorEastAsia" w:hAnsiTheme="minorEastAsia" w:hint="eastAsia"/>
          <w:sz w:val="22"/>
        </w:rPr>
        <w:t xml:space="preserve">　経　　費　　</w:t>
      </w:r>
    </w:p>
    <w:p w14:paraId="7A25AE2E" w14:textId="60239935" w:rsidR="00D6169F" w:rsidRPr="00063829" w:rsidRDefault="00407240" w:rsidP="00CC281E">
      <w:pPr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>（１）大分県柔道連盟入会金　　３</w:t>
      </w:r>
      <w:r w:rsidR="00153EEF">
        <w:rPr>
          <w:rFonts w:asciiTheme="minorEastAsia" w:hAnsiTheme="minorEastAsia" w:hint="eastAsia"/>
          <w:sz w:val="22"/>
        </w:rPr>
        <w:t>,</w:t>
      </w:r>
      <w:r w:rsidRPr="00063829">
        <w:rPr>
          <w:rFonts w:asciiTheme="minorEastAsia" w:hAnsiTheme="minorEastAsia" w:hint="eastAsia"/>
          <w:sz w:val="22"/>
        </w:rPr>
        <w:t>０００円（既入会者は不要）</w:t>
      </w:r>
    </w:p>
    <w:p w14:paraId="12980A95" w14:textId="4005CDFE" w:rsidR="00407240" w:rsidRDefault="00407240" w:rsidP="00CC281E">
      <w:pPr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>（２）</w:t>
      </w:r>
      <w:r w:rsidR="00EF2D9E">
        <w:rPr>
          <w:rFonts w:asciiTheme="minorEastAsia" w:hAnsiTheme="minorEastAsia" w:hint="eastAsia"/>
          <w:sz w:val="22"/>
        </w:rPr>
        <w:t>審査</w:t>
      </w:r>
      <w:r w:rsidRPr="00063829">
        <w:rPr>
          <w:rFonts w:asciiTheme="minorEastAsia" w:hAnsiTheme="minorEastAsia" w:hint="eastAsia"/>
          <w:sz w:val="22"/>
        </w:rPr>
        <w:t>料</w:t>
      </w:r>
      <w:r w:rsidR="00153EEF">
        <w:rPr>
          <w:rFonts w:asciiTheme="minorEastAsia" w:hAnsiTheme="minorEastAsia" w:hint="eastAsia"/>
          <w:sz w:val="22"/>
        </w:rPr>
        <w:t xml:space="preserve"> </w:t>
      </w:r>
      <w:r w:rsidR="007320A4" w:rsidRPr="00063829">
        <w:rPr>
          <w:rFonts w:asciiTheme="minorEastAsia" w:hAnsiTheme="minorEastAsia" w:hint="eastAsia"/>
          <w:sz w:val="22"/>
        </w:rPr>
        <w:t>３</w:t>
      </w:r>
      <w:r w:rsidR="00153EEF">
        <w:rPr>
          <w:rFonts w:asciiTheme="minorEastAsia" w:hAnsiTheme="minorEastAsia" w:hint="eastAsia"/>
          <w:sz w:val="22"/>
        </w:rPr>
        <w:t>,</w:t>
      </w:r>
      <w:r w:rsidR="007320A4" w:rsidRPr="00063829">
        <w:rPr>
          <w:rFonts w:asciiTheme="minorEastAsia" w:hAnsiTheme="minorEastAsia" w:hint="eastAsia"/>
          <w:sz w:val="22"/>
        </w:rPr>
        <w:t>０００円（初段～五段）</w:t>
      </w:r>
    </w:p>
    <w:p w14:paraId="76F83015" w14:textId="1E383FCF" w:rsidR="00153EEF" w:rsidRPr="00063829" w:rsidRDefault="00153EEF" w:rsidP="00CC281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615DC9">
        <w:rPr>
          <w:rFonts w:asciiTheme="minorEastAsia" w:hAnsiTheme="minorEastAsia" w:hint="eastAsia"/>
          <w:sz w:val="22"/>
        </w:rPr>
        <w:t>（但し、初段審査で２回目以降の１科目</w:t>
      </w:r>
      <w:r w:rsidR="00EF2D9E">
        <w:rPr>
          <w:rFonts w:asciiTheme="minorEastAsia" w:hAnsiTheme="minorEastAsia" w:hint="eastAsia"/>
          <w:sz w:val="22"/>
        </w:rPr>
        <w:t>審査</w:t>
      </w:r>
      <w:r>
        <w:rPr>
          <w:rFonts w:asciiTheme="minorEastAsia" w:hAnsiTheme="minorEastAsia" w:hint="eastAsia"/>
          <w:sz w:val="22"/>
        </w:rPr>
        <w:t xml:space="preserve">料 </w:t>
      </w:r>
      <w:r w:rsidR="00615DC9"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 w:hint="eastAsia"/>
          <w:sz w:val="22"/>
        </w:rPr>
        <w:t>,０００円</w:t>
      </w:r>
      <w:r w:rsidR="00615DC9">
        <w:rPr>
          <w:rFonts w:asciiTheme="minorEastAsia" w:hAnsiTheme="minorEastAsia" w:hint="eastAsia"/>
          <w:sz w:val="22"/>
        </w:rPr>
        <w:t>）</w:t>
      </w:r>
    </w:p>
    <w:p w14:paraId="3183C957" w14:textId="721691DC" w:rsidR="00BD1EB8" w:rsidRDefault="00757EB3" w:rsidP="00757EB3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形講習会受講料　 </w:t>
      </w:r>
      <w:r w:rsidR="00C2387A"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 w:hint="eastAsia"/>
          <w:sz w:val="22"/>
        </w:rPr>
        <w:t>,０００円</w:t>
      </w:r>
    </w:p>
    <w:p w14:paraId="11F0C4B3" w14:textId="58A2E2CE" w:rsidR="00407240" w:rsidRPr="00063829" w:rsidRDefault="00407240" w:rsidP="00CC281E">
      <w:pPr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>（３）昇段手続き</w:t>
      </w:r>
      <w:r w:rsidR="002B7B76" w:rsidRPr="00063829">
        <w:rPr>
          <w:rFonts w:asciiTheme="minorEastAsia" w:hAnsiTheme="minorEastAsia" w:hint="eastAsia"/>
          <w:sz w:val="22"/>
        </w:rPr>
        <w:t>所要</w:t>
      </w:r>
      <w:r w:rsidRPr="00063829">
        <w:rPr>
          <w:rFonts w:asciiTheme="minorEastAsia" w:hAnsiTheme="minorEastAsia" w:hint="eastAsia"/>
          <w:sz w:val="22"/>
        </w:rPr>
        <w:t>経費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1417"/>
        <w:gridCol w:w="1418"/>
        <w:gridCol w:w="1417"/>
        <w:gridCol w:w="1418"/>
        <w:gridCol w:w="1417"/>
      </w:tblGrid>
      <w:tr w:rsidR="00407240" w:rsidRPr="00063829" w14:paraId="134E0949" w14:textId="77777777" w:rsidTr="00F13837">
        <w:tc>
          <w:tcPr>
            <w:tcW w:w="2581" w:type="dxa"/>
            <w:vAlign w:val="center"/>
          </w:tcPr>
          <w:p w14:paraId="5CB6B7CE" w14:textId="77777777" w:rsidR="00407240" w:rsidRPr="00063829" w:rsidRDefault="00407240" w:rsidP="0040724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8B63D30" w14:textId="77777777" w:rsidR="00407240" w:rsidRPr="00063829" w:rsidRDefault="00407240" w:rsidP="00407240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初段</w:t>
            </w:r>
          </w:p>
        </w:tc>
        <w:tc>
          <w:tcPr>
            <w:tcW w:w="1418" w:type="dxa"/>
            <w:vAlign w:val="center"/>
          </w:tcPr>
          <w:p w14:paraId="32565519" w14:textId="77777777" w:rsidR="00407240" w:rsidRPr="00063829" w:rsidRDefault="00407240" w:rsidP="00407240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弐段</w:t>
            </w:r>
          </w:p>
        </w:tc>
        <w:tc>
          <w:tcPr>
            <w:tcW w:w="1417" w:type="dxa"/>
            <w:vAlign w:val="center"/>
          </w:tcPr>
          <w:p w14:paraId="350B60D2" w14:textId="77777777" w:rsidR="00407240" w:rsidRPr="00063829" w:rsidRDefault="00407240" w:rsidP="00407240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参段</w:t>
            </w:r>
          </w:p>
        </w:tc>
        <w:tc>
          <w:tcPr>
            <w:tcW w:w="1418" w:type="dxa"/>
            <w:vAlign w:val="center"/>
          </w:tcPr>
          <w:p w14:paraId="108E2FBC" w14:textId="77777777" w:rsidR="00407240" w:rsidRPr="00063829" w:rsidRDefault="00407240" w:rsidP="00407240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四段</w:t>
            </w:r>
          </w:p>
        </w:tc>
        <w:tc>
          <w:tcPr>
            <w:tcW w:w="1417" w:type="dxa"/>
            <w:vAlign w:val="center"/>
          </w:tcPr>
          <w:p w14:paraId="39C9F1CD" w14:textId="77777777" w:rsidR="00407240" w:rsidRPr="00063829" w:rsidRDefault="00407240" w:rsidP="00407240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五段</w:t>
            </w:r>
          </w:p>
        </w:tc>
      </w:tr>
      <w:tr w:rsidR="00407240" w:rsidRPr="00063829" w14:paraId="559A77FB" w14:textId="77777777" w:rsidTr="00F13837">
        <w:tc>
          <w:tcPr>
            <w:tcW w:w="2581" w:type="dxa"/>
            <w:vAlign w:val="center"/>
          </w:tcPr>
          <w:p w14:paraId="33C6F7C2" w14:textId="77777777" w:rsidR="00407240" w:rsidRPr="00063829" w:rsidRDefault="00407240" w:rsidP="00407240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講道館入門料</w:t>
            </w:r>
          </w:p>
        </w:tc>
        <w:tc>
          <w:tcPr>
            <w:tcW w:w="1417" w:type="dxa"/>
            <w:vAlign w:val="center"/>
          </w:tcPr>
          <w:p w14:paraId="731B96D4" w14:textId="77777777" w:rsidR="00407240" w:rsidRPr="00421C0B" w:rsidRDefault="0040724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８，０００円</w:t>
            </w:r>
          </w:p>
        </w:tc>
        <w:tc>
          <w:tcPr>
            <w:tcW w:w="1418" w:type="dxa"/>
            <w:vAlign w:val="center"/>
          </w:tcPr>
          <w:p w14:paraId="04763C8E" w14:textId="0FC495E2" w:rsidR="00407240" w:rsidRPr="00421C0B" w:rsidRDefault="0040724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6FDB8AD" w14:textId="2834E1BB" w:rsidR="00407240" w:rsidRPr="00421C0B" w:rsidRDefault="0040724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EA29B51" w14:textId="574C6112" w:rsidR="00407240" w:rsidRPr="00421C0B" w:rsidRDefault="0040724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F2D3D6F" w14:textId="197FCF9C" w:rsidR="00407240" w:rsidRPr="00421C0B" w:rsidRDefault="0040724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07240" w:rsidRPr="00063829" w14:paraId="19AB5F39" w14:textId="77777777" w:rsidTr="00F13837">
        <w:tc>
          <w:tcPr>
            <w:tcW w:w="2581" w:type="dxa"/>
            <w:vAlign w:val="center"/>
          </w:tcPr>
          <w:p w14:paraId="21F9BBEA" w14:textId="3A68566D" w:rsidR="00407240" w:rsidRPr="00063829" w:rsidRDefault="00407240" w:rsidP="00407240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講道館</w:t>
            </w:r>
            <w:r w:rsidR="00411ED6" w:rsidRPr="00063829">
              <w:rPr>
                <w:rFonts w:asciiTheme="minorEastAsia" w:hAnsiTheme="minorEastAsia" w:hint="eastAsia"/>
                <w:sz w:val="22"/>
              </w:rPr>
              <w:t>登録</w:t>
            </w:r>
            <w:r w:rsidRPr="00063829">
              <w:rPr>
                <w:rFonts w:asciiTheme="minorEastAsia" w:hAnsiTheme="minorEastAsia" w:hint="eastAsia"/>
                <w:sz w:val="22"/>
              </w:rPr>
              <w:t>料</w:t>
            </w:r>
          </w:p>
        </w:tc>
        <w:tc>
          <w:tcPr>
            <w:tcW w:w="1417" w:type="dxa"/>
            <w:vAlign w:val="center"/>
          </w:tcPr>
          <w:p w14:paraId="04AAD0C9" w14:textId="77777777" w:rsidR="00407240" w:rsidRPr="00421C0B" w:rsidRDefault="0040724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６，５００円</w:t>
            </w:r>
          </w:p>
        </w:tc>
        <w:tc>
          <w:tcPr>
            <w:tcW w:w="1418" w:type="dxa"/>
            <w:vAlign w:val="center"/>
          </w:tcPr>
          <w:p w14:paraId="28185B27" w14:textId="77777777" w:rsidR="00407240" w:rsidRPr="00421C0B" w:rsidRDefault="0040724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８，０００円</w:t>
            </w:r>
          </w:p>
        </w:tc>
        <w:tc>
          <w:tcPr>
            <w:tcW w:w="1417" w:type="dxa"/>
            <w:vAlign w:val="center"/>
          </w:tcPr>
          <w:p w14:paraId="496DC07B" w14:textId="77777777" w:rsidR="00407240" w:rsidRPr="00421C0B" w:rsidRDefault="000F10ED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９，５００円</w:t>
            </w:r>
          </w:p>
        </w:tc>
        <w:tc>
          <w:tcPr>
            <w:tcW w:w="1418" w:type="dxa"/>
            <w:vAlign w:val="center"/>
          </w:tcPr>
          <w:p w14:paraId="127E1C4F" w14:textId="77777777" w:rsidR="00407240" w:rsidRPr="00421C0B" w:rsidRDefault="000F10ED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１３，５００円</w:t>
            </w:r>
          </w:p>
        </w:tc>
        <w:tc>
          <w:tcPr>
            <w:tcW w:w="1417" w:type="dxa"/>
            <w:vAlign w:val="center"/>
          </w:tcPr>
          <w:p w14:paraId="0B10AC37" w14:textId="77777777" w:rsidR="00407240" w:rsidRPr="00421C0B" w:rsidRDefault="000F10ED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２２，０００円</w:t>
            </w:r>
          </w:p>
        </w:tc>
      </w:tr>
      <w:tr w:rsidR="00D72D87" w:rsidRPr="00063829" w14:paraId="1DA4EB9E" w14:textId="77777777" w:rsidTr="00F13837">
        <w:tc>
          <w:tcPr>
            <w:tcW w:w="2581" w:type="dxa"/>
            <w:vAlign w:val="center"/>
          </w:tcPr>
          <w:p w14:paraId="5E70CBBF" w14:textId="39254B42" w:rsidR="00D72D87" w:rsidRPr="00063829" w:rsidRDefault="007320A4" w:rsidP="00F13837">
            <w:pPr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消費税(登録料×</w:t>
            </w:r>
            <w:r w:rsidR="00F13837" w:rsidRPr="00063829">
              <w:rPr>
                <w:rFonts w:asciiTheme="minorEastAsia" w:hAnsiTheme="minorEastAsia" w:hint="eastAsia"/>
                <w:sz w:val="22"/>
              </w:rPr>
              <w:t>0.1)</w:t>
            </w:r>
          </w:p>
        </w:tc>
        <w:tc>
          <w:tcPr>
            <w:tcW w:w="1417" w:type="dxa"/>
            <w:vAlign w:val="center"/>
          </w:tcPr>
          <w:p w14:paraId="28454783" w14:textId="70CFFEB8" w:rsidR="00D72D87" w:rsidRPr="00421C0B" w:rsidRDefault="007320A4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６５０</w:t>
            </w:r>
            <w:r w:rsidR="00D72D87" w:rsidRPr="00421C0B">
              <w:rPr>
                <w:rFonts w:asciiTheme="minorEastAsia" w:hAnsiTheme="minor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vAlign w:val="center"/>
          </w:tcPr>
          <w:p w14:paraId="04D5405D" w14:textId="3DE5E563" w:rsidR="00D72D87" w:rsidRPr="00421C0B" w:rsidRDefault="007320A4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８００</w:t>
            </w:r>
            <w:r w:rsidR="00D72D87" w:rsidRPr="00421C0B">
              <w:rPr>
                <w:rFonts w:asciiTheme="minorEastAsia" w:hAnsiTheme="minor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Align w:val="center"/>
          </w:tcPr>
          <w:p w14:paraId="0412E61D" w14:textId="7771646D" w:rsidR="00D72D87" w:rsidRPr="00421C0B" w:rsidRDefault="007320A4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９５０</w:t>
            </w:r>
            <w:r w:rsidR="00D72D87" w:rsidRPr="00421C0B">
              <w:rPr>
                <w:rFonts w:asciiTheme="minorEastAsia" w:hAnsiTheme="minor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vAlign w:val="center"/>
          </w:tcPr>
          <w:p w14:paraId="64128E18" w14:textId="6EBD2259" w:rsidR="00D72D87" w:rsidRPr="00421C0B" w:rsidRDefault="007320A4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１，３５０</w:t>
            </w:r>
            <w:r w:rsidR="00D72D87" w:rsidRPr="00421C0B">
              <w:rPr>
                <w:rFonts w:asciiTheme="minorEastAsia" w:hAnsiTheme="minor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Align w:val="center"/>
          </w:tcPr>
          <w:p w14:paraId="36E22B53" w14:textId="31D9CC31" w:rsidR="00D72D87" w:rsidRPr="00421C0B" w:rsidRDefault="007320A4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２，２００</w:t>
            </w:r>
            <w:r w:rsidR="00D72D87" w:rsidRPr="00421C0B">
              <w:rPr>
                <w:rFonts w:asciiTheme="minorEastAsia" w:hAnsiTheme="minorEastAsia"/>
                <w:sz w:val="16"/>
                <w:szCs w:val="16"/>
              </w:rPr>
              <w:t>円</w:t>
            </w:r>
          </w:p>
        </w:tc>
      </w:tr>
      <w:tr w:rsidR="00D07FF6" w:rsidRPr="00063829" w14:paraId="1C82508E" w14:textId="77777777" w:rsidTr="00F13837">
        <w:tc>
          <w:tcPr>
            <w:tcW w:w="2581" w:type="dxa"/>
            <w:vAlign w:val="center"/>
          </w:tcPr>
          <w:p w14:paraId="5AEFC56B" w14:textId="6AFECB99" w:rsidR="00D07FF6" w:rsidRPr="00063829" w:rsidRDefault="007320A4" w:rsidP="00407240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調整額</w:t>
            </w:r>
          </w:p>
        </w:tc>
        <w:tc>
          <w:tcPr>
            <w:tcW w:w="1417" w:type="dxa"/>
            <w:vAlign w:val="center"/>
          </w:tcPr>
          <w:p w14:paraId="3B757C7A" w14:textId="1D0B53DE" w:rsidR="00D07FF6" w:rsidRPr="00421C0B" w:rsidRDefault="00F73E2F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△１５０</w:t>
            </w:r>
            <w:r w:rsidR="002C23A6" w:rsidRPr="00421C0B">
              <w:rPr>
                <w:rFonts w:asciiTheme="minorEastAsia" w:hAnsiTheme="minor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vAlign w:val="center"/>
          </w:tcPr>
          <w:p w14:paraId="25352FA9" w14:textId="65A25052" w:rsidR="00D07FF6" w:rsidRPr="00421C0B" w:rsidRDefault="00F73E2F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="002C23A6" w:rsidRPr="00421C0B">
              <w:rPr>
                <w:rFonts w:asciiTheme="minorEastAsia" w:hAnsiTheme="minor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Align w:val="center"/>
          </w:tcPr>
          <w:p w14:paraId="047229FC" w14:textId="7C220C9B" w:rsidR="00D07FF6" w:rsidRPr="00421C0B" w:rsidRDefault="00F73E2F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１５０</w:t>
            </w:r>
            <w:r w:rsidR="002C23A6" w:rsidRPr="00421C0B">
              <w:rPr>
                <w:rFonts w:asciiTheme="minorEastAsia" w:hAnsiTheme="minor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vAlign w:val="center"/>
          </w:tcPr>
          <w:p w14:paraId="2AC155E1" w14:textId="2E2F1824" w:rsidR="00D07FF6" w:rsidRPr="00421C0B" w:rsidRDefault="00F73E2F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５０</w:t>
            </w:r>
            <w:r w:rsidR="002C23A6" w:rsidRPr="00421C0B">
              <w:rPr>
                <w:rFonts w:asciiTheme="minorEastAsia" w:hAnsiTheme="minor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Align w:val="center"/>
          </w:tcPr>
          <w:p w14:paraId="56086E75" w14:textId="32BD2846" w:rsidR="00D07FF6" w:rsidRPr="00421C0B" w:rsidRDefault="00F73E2F" w:rsidP="00F73E2F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△２００</w:t>
            </w:r>
            <w:r w:rsidR="002C23A6" w:rsidRPr="00421C0B">
              <w:rPr>
                <w:rFonts w:asciiTheme="minorEastAsia" w:hAnsiTheme="minorEastAsia"/>
                <w:sz w:val="16"/>
                <w:szCs w:val="16"/>
              </w:rPr>
              <w:t>円</w:t>
            </w:r>
          </w:p>
        </w:tc>
      </w:tr>
      <w:tr w:rsidR="00407240" w:rsidRPr="00063829" w14:paraId="2F8654B3" w14:textId="77777777" w:rsidTr="00F13837">
        <w:tc>
          <w:tcPr>
            <w:tcW w:w="2581" w:type="dxa"/>
            <w:vAlign w:val="center"/>
          </w:tcPr>
          <w:p w14:paraId="4E590717" w14:textId="77777777" w:rsidR="00407240" w:rsidRPr="00063829" w:rsidRDefault="00407240" w:rsidP="00407240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九州柔道協会振興費</w:t>
            </w:r>
          </w:p>
        </w:tc>
        <w:tc>
          <w:tcPr>
            <w:tcW w:w="1417" w:type="dxa"/>
            <w:vAlign w:val="center"/>
          </w:tcPr>
          <w:p w14:paraId="4871DD57" w14:textId="77777777" w:rsidR="00407240" w:rsidRPr="00421C0B" w:rsidRDefault="0040724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５００円</w:t>
            </w:r>
          </w:p>
        </w:tc>
        <w:tc>
          <w:tcPr>
            <w:tcW w:w="1418" w:type="dxa"/>
            <w:vAlign w:val="center"/>
          </w:tcPr>
          <w:p w14:paraId="5345203B" w14:textId="77777777" w:rsidR="00407240" w:rsidRPr="00421C0B" w:rsidRDefault="0040724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７００円</w:t>
            </w:r>
          </w:p>
        </w:tc>
        <w:tc>
          <w:tcPr>
            <w:tcW w:w="1417" w:type="dxa"/>
            <w:vAlign w:val="center"/>
          </w:tcPr>
          <w:p w14:paraId="1DF2582B" w14:textId="77777777" w:rsidR="00407240" w:rsidRPr="00421C0B" w:rsidRDefault="000F10ED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１，４００円</w:t>
            </w:r>
          </w:p>
        </w:tc>
        <w:tc>
          <w:tcPr>
            <w:tcW w:w="1418" w:type="dxa"/>
            <w:vAlign w:val="center"/>
          </w:tcPr>
          <w:p w14:paraId="752D3033" w14:textId="77777777" w:rsidR="00407240" w:rsidRPr="00421C0B" w:rsidRDefault="000F10ED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１，６００円</w:t>
            </w:r>
          </w:p>
        </w:tc>
        <w:tc>
          <w:tcPr>
            <w:tcW w:w="1417" w:type="dxa"/>
            <w:vAlign w:val="center"/>
          </w:tcPr>
          <w:p w14:paraId="619F18C6" w14:textId="77777777" w:rsidR="00407240" w:rsidRPr="00421C0B" w:rsidRDefault="000F10ED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２，０００円</w:t>
            </w:r>
          </w:p>
        </w:tc>
      </w:tr>
      <w:tr w:rsidR="00407240" w:rsidRPr="00063829" w14:paraId="3D57E541" w14:textId="77777777" w:rsidTr="00F13837">
        <w:tc>
          <w:tcPr>
            <w:tcW w:w="2581" w:type="dxa"/>
            <w:vAlign w:val="center"/>
          </w:tcPr>
          <w:p w14:paraId="4F6C18AA" w14:textId="77777777" w:rsidR="00407240" w:rsidRPr="00063829" w:rsidRDefault="00407240" w:rsidP="00407240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県柔道連盟振興費</w:t>
            </w:r>
          </w:p>
        </w:tc>
        <w:tc>
          <w:tcPr>
            <w:tcW w:w="1417" w:type="dxa"/>
            <w:vAlign w:val="center"/>
          </w:tcPr>
          <w:p w14:paraId="00FB1019" w14:textId="2F5AC631" w:rsidR="00407240" w:rsidRPr="00421C0B" w:rsidRDefault="00F73E2F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４</w:t>
            </w:r>
            <w:r w:rsidR="00407240" w:rsidRPr="00421C0B">
              <w:rPr>
                <w:rFonts w:asciiTheme="minorEastAsia" w:hAnsiTheme="minorEastAsia" w:hint="eastAsia"/>
                <w:sz w:val="16"/>
                <w:szCs w:val="16"/>
              </w:rPr>
              <w:t>，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="00407240" w:rsidRPr="00421C0B">
              <w:rPr>
                <w:rFonts w:asciiTheme="minorEastAsia" w:hAnsiTheme="minorEastAsia" w:hint="eastAsia"/>
                <w:sz w:val="16"/>
                <w:szCs w:val="16"/>
              </w:rPr>
              <w:t>００円</w:t>
            </w:r>
          </w:p>
        </w:tc>
        <w:tc>
          <w:tcPr>
            <w:tcW w:w="1418" w:type="dxa"/>
            <w:vAlign w:val="center"/>
          </w:tcPr>
          <w:p w14:paraId="3AA5367F" w14:textId="77777777" w:rsidR="00407240" w:rsidRPr="00421C0B" w:rsidRDefault="0040724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５，０００円</w:t>
            </w:r>
          </w:p>
        </w:tc>
        <w:tc>
          <w:tcPr>
            <w:tcW w:w="1417" w:type="dxa"/>
            <w:vAlign w:val="center"/>
          </w:tcPr>
          <w:p w14:paraId="6F286E71" w14:textId="6C962590" w:rsidR="00407240" w:rsidRPr="00421C0B" w:rsidRDefault="000F10ED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５，</w:t>
            </w:r>
            <w:r w:rsidR="00F73E2F" w:rsidRPr="00421C0B">
              <w:rPr>
                <w:rFonts w:asciiTheme="minorEastAsia" w:hAnsiTheme="minorEastAsia" w:hint="eastAsia"/>
                <w:sz w:val="16"/>
                <w:szCs w:val="16"/>
              </w:rPr>
              <w:t>５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００円</w:t>
            </w:r>
          </w:p>
        </w:tc>
        <w:tc>
          <w:tcPr>
            <w:tcW w:w="1418" w:type="dxa"/>
            <w:vAlign w:val="center"/>
          </w:tcPr>
          <w:p w14:paraId="7D21D537" w14:textId="2CDF6B1E" w:rsidR="00407240" w:rsidRPr="00421C0B" w:rsidRDefault="00F73E2F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６</w:t>
            </w:r>
            <w:r w:rsidR="000F10ED" w:rsidRPr="00421C0B">
              <w:rPr>
                <w:rFonts w:asciiTheme="minorEastAsia" w:hAnsiTheme="minorEastAsia" w:hint="eastAsia"/>
                <w:sz w:val="16"/>
                <w:szCs w:val="16"/>
              </w:rPr>
              <w:t>，０００円</w:t>
            </w:r>
          </w:p>
        </w:tc>
        <w:tc>
          <w:tcPr>
            <w:tcW w:w="1417" w:type="dxa"/>
            <w:vAlign w:val="center"/>
          </w:tcPr>
          <w:p w14:paraId="15FD9C0A" w14:textId="1F5F2AF2" w:rsidR="00407240" w:rsidRPr="00421C0B" w:rsidRDefault="00F73E2F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="000F10ED" w:rsidRPr="00421C0B">
              <w:rPr>
                <w:rFonts w:asciiTheme="minorEastAsia" w:hAnsiTheme="minorEastAsia" w:hint="eastAsia"/>
                <w:sz w:val="16"/>
                <w:szCs w:val="16"/>
              </w:rPr>
              <w:t>０，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５</w:t>
            </w:r>
            <w:r w:rsidR="000F10ED" w:rsidRPr="00421C0B">
              <w:rPr>
                <w:rFonts w:asciiTheme="minorEastAsia" w:hAnsiTheme="minorEastAsia" w:hint="eastAsia"/>
                <w:sz w:val="16"/>
                <w:szCs w:val="16"/>
              </w:rPr>
              <w:t>００円</w:t>
            </w:r>
          </w:p>
        </w:tc>
      </w:tr>
      <w:tr w:rsidR="00407240" w:rsidRPr="00063829" w14:paraId="78322D8B" w14:textId="77777777" w:rsidTr="00F13837">
        <w:tc>
          <w:tcPr>
            <w:tcW w:w="2581" w:type="dxa"/>
            <w:vAlign w:val="center"/>
          </w:tcPr>
          <w:p w14:paraId="7002BC3D" w14:textId="77777777" w:rsidR="00407240" w:rsidRPr="00063829" w:rsidRDefault="00407240" w:rsidP="00407240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証書発送費</w:t>
            </w:r>
          </w:p>
        </w:tc>
        <w:tc>
          <w:tcPr>
            <w:tcW w:w="1417" w:type="dxa"/>
            <w:vAlign w:val="center"/>
          </w:tcPr>
          <w:p w14:paraId="33FC50E5" w14:textId="77777777" w:rsidR="00407240" w:rsidRPr="00421C0B" w:rsidRDefault="0040724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５００円</w:t>
            </w:r>
          </w:p>
        </w:tc>
        <w:tc>
          <w:tcPr>
            <w:tcW w:w="1418" w:type="dxa"/>
            <w:vAlign w:val="center"/>
          </w:tcPr>
          <w:p w14:paraId="71B827D9" w14:textId="77777777" w:rsidR="00407240" w:rsidRPr="00421C0B" w:rsidRDefault="0040724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５００円</w:t>
            </w:r>
          </w:p>
        </w:tc>
        <w:tc>
          <w:tcPr>
            <w:tcW w:w="1417" w:type="dxa"/>
            <w:vAlign w:val="center"/>
          </w:tcPr>
          <w:p w14:paraId="40DD94B0" w14:textId="77777777" w:rsidR="00407240" w:rsidRPr="00421C0B" w:rsidRDefault="000F10ED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５００円</w:t>
            </w:r>
          </w:p>
        </w:tc>
        <w:tc>
          <w:tcPr>
            <w:tcW w:w="1418" w:type="dxa"/>
            <w:vAlign w:val="center"/>
          </w:tcPr>
          <w:p w14:paraId="0F9DEA4C" w14:textId="77777777" w:rsidR="00407240" w:rsidRPr="00421C0B" w:rsidRDefault="000F10ED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５００円</w:t>
            </w:r>
          </w:p>
        </w:tc>
        <w:tc>
          <w:tcPr>
            <w:tcW w:w="1417" w:type="dxa"/>
            <w:vAlign w:val="center"/>
          </w:tcPr>
          <w:p w14:paraId="38322E97" w14:textId="77777777" w:rsidR="00407240" w:rsidRPr="00421C0B" w:rsidRDefault="000F10ED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５００円</w:t>
            </w:r>
          </w:p>
        </w:tc>
      </w:tr>
      <w:tr w:rsidR="00407240" w:rsidRPr="00063829" w14:paraId="44211B62" w14:textId="77777777" w:rsidTr="00F13837">
        <w:tc>
          <w:tcPr>
            <w:tcW w:w="2581" w:type="dxa"/>
            <w:vAlign w:val="center"/>
          </w:tcPr>
          <w:p w14:paraId="380A33C5" w14:textId="77777777" w:rsidR="00407240" w:rsidRPr="00063829" w:rsidRDefault="00407240" w:rsidP="00407240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合</w:t>
            </w:r>
            <w:r w:rsidR="000F10ED" w:rsidRPr="0006382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63829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417" w:type="dxa"/>
            <w:vAlign w:val="center"/>
          </w:tcPr>
          <w:p w14:paraId="7A70D338" w14:textId="32560443" w:rsidR="00407240" w:rsidRPr="00421C0B" w:rsidRDefault="00F73E2F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２０</w:t>
            </w:r>
            <w:r w:rsidR="00D72D87" w:rsidRPr="00421C0B">
              <w:rPr>
                <w:rFonts w:asciiTheme="minorEastAsia" w:hAnsiTheme="minorEastAsia" w:hint="eastAsia"/>
                <w:sz w:val="16"/>
                <w:szCs w:val="16"/>
              </w:rPr>
              <w:t>，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="00D72D87" w:rsidRPr="00421C0B">
              <w:rPr>
                <w:rFonts w:asciiTheme="minorEastAsia" w:hAnsiTheme="minorEastAsia" w:hint="eastAsia"/>
                <w:sz w:val="16"/>
                <w:szCs w:val="16"/>
              </w:rPr>
              <w:t>００</w:t>
            </w:r>
            <w:r w:rsidR="00407240" w:rsidRPr="00421C0B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vAlign w:val="center"/>
          </w:tcPr>
          <w:p w14:paraId="5564168F" w14:textId="1B5F8B2D" w:rsidR="00407240" w:rsidRPr="00421C0B" w:rsidRDefault="00D72D87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="00F73E2F" w:rsidRPr="00421C0B">
              <w:rPr>
                <w:rFonts w:asciiTheme="minorEastAsia" w:hAnsiTheme="minorEastAsia" w:hint="eastAsia"/>
                <w:sz w:val="16"/>
                <w:szCs w:val="16"/>
              </w:rPr>
              <w:t>５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，</w:t>
            </w:r>
            <w:r w:rsidR="00F73E2F"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００</w:t>
            </w:r>
            <w:r w:rsidR="00407240" w:rsidRPr="00421C0B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Align w:val="center"/>
          </w:tcPr>
          <w:p w14:paraId="7BC258AB" w14:textId="4AED3E30" w:rsidR="00407240" w:rsidRPr="00421C0B" w:rsidRDefault="00C87C06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="00F73E2F" w:rsidRPr="00421C0B">
              <w:rPr>
                <w:rFonts w:asciiTheme="minorEastAsia" w:hAnsiTheme="minorEastAsia" w:hint="eastAsia"/>
                <w:sz w:val="16"/>
                <w:szCs w:val="16"/>
              </w:rPr>
              <w:t>８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，</w:t>
            </w:r>
            <w:r w:rsidR="00F73E2F"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００</w:t>
            </w:r>
            <w:r w:rsidR="000F10ED" w:rsidRPr="00421C0B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vAlign w:val="center"/>
          </w:tcPr>
          <w:p w14:paraId="69D08776" w14:textId="78FC9F40" w:rsidR="00407240" w:rsidRPr="00421C0B" w:rsidRDefault="00C87C06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  <w:r w:rsidR="00F73E2F" w:rsidRPr="00421C0B">
              <w:rPr>
                <w:rFonts w:asciiTheme="minorEastAsia" w:hAnsiTheme="minorEastAsia" w:hint="eastAsia"/>
                <w:sz w:val="16"/>
                <w:szCs w:val="16"/>
              </w:rPr>
              <w:t>３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，</w:t>
            </w:r>
            <w:r w:rsidR="00F73E2F"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００</w:t>
            </w:r>
            <w:r w:rsidR="000F10ED" w:rsidRPr="00421C0B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Align w:val="center"/>
          </w:tcPr>
          <w:p w14:paraId="7FE9B712" w14:textId="7F01EA9B" w:rsidR="00407240" w:rsidRPr="00421C0B" w:rsidRDefault="00F73E2F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３７</w:t>
            </w:r>
            <w:r w:rsidR="00C87C06" w:rsidRPr="00421C0B">
              <w:rPr>
                <w:rFonts w:asciiTheme="minorEastAsia" w:hAnsiTheme="minorEastAsia" w:hint="eastAsia"/>
                <w:sz w:val="16"/>
                <w:szCs w:val="16"/>
              </w:rPr>
              <w:t>，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="00C87C06" w:rsidRPr="00421C0B">
              <w:rPr>
                <w:rFonts w:asciiTheme="minorEastAsia" w:hAnsiTheme="minorEastAsia" w:hint="eastAsia"/>
                <w:sz w:val="16"/>
                <w:szCs w:val="16"/>
              </w:rPr>
              <w:t>００</w:t>
            </w:r>
            <w:r w:rsidR="000F10ED" w:rsidRPr="00421C0B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</w:tbl>
    <w:p w14:paraId="6D491844" w14:textId="77777777" w:rsidR="00BD1EB8" w:rsidRPr="00063829" w:rsidRDefault="00BD1EB8" w:rsidP="00CC281E">
      <w:pPr>
        <w:rPr>
          <w:rFonts w:asciiTheme="minorEastAsia" w:hAnsiTheme="minorEastAsia"/>
          <w:sz w:val="22"/>
        </w:rPr>
      </w:pPr>
    </w:p>
    <w:p w14:paraId="45246388" w14:textId="27CFE320" w:rsidR="00407240" w:rsidRPr="00063829" w:rsidRDefault="00407240" w:rsidP="00CC281E">
      <w:pPr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>（４）賛助金（寄付）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1417"/>
        <w:gridCol w:w="1418"/>
        <w:gridCol w:w="1417"/>
        <w:gridCol w:w="1418"/>
        <w:gridCol w:w="1417"/>
      </w:tblGrid>
      <w:tr w:rsidR="000F10ED" w:rsidRPr="00063829" w14:paraId="73C6464B" w14:textId="77777777" w:rsidTr="00F13837">
        <w:tc>
          <w:tcPr>
            <w:tcW w:w="2581" w:type="dxa"/>
            <w:vAlign w:val="center"/>
          </w:tcPr>
          <w:p w14:paraId="200B2596" w14:textId="77777777" w:rsidR="000F10ED" w:rsidRPr="00063829" w:rsidRDefault="000F10ED" w:rsidP="0084464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6ADA26A" w14:textId="77777777" w:rsidR="000F10ED" w:rsidRPr="00063829" w:rsidRDefault="000F10ED" w:rsidP="00C5620E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初段</w:t>
            </w:r>
          </w:p>
        </w:tc>
        <w:tc>
          <w:tcPr>
            <w:tcW w:w="1418" w:type="dxa"/>
            <w:vAlign w:val="center"/>
          </w:tcPr>
          <w:p w14:paraId="2E3C9BD1" w14:textId="77777777" w:rsidR="000F10ED" w:rsidRPr="00063829" w:rsidRDefault="000F10ED" w:rsidP="00C5620E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弐段</w:t>
            </w:r>
          </w:p>
        </w:tc>
        <w:tc>
          <w:tcPr>
            <w:tcW w:w="1417" w:type="dxa"/>
            <w:vAlign w:val="center"/>
          </w:tcPr>
          <w:p w14:paraId="66327C90" w14:textId="77777777" w:rsidR="000F10ED" w:rsidRPr="00063829" w:rsidRDefault="000F10ED" w:rsidP="00C5620E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参段</w:t>
            </w:r>
          </w:p>
        </w:tc>
        <w:tc>
          <w:tcPr>
            <w:tcW w:w="1418" w:type="dxa"/>
            <w:vAlign w:val="center"/>
          </w:tcPr>
          <w:p w14:paraId="39E17FC6" w14:textId="77777777" w:rsidR="000F10ED" w:rsidRPr="00063829" w:rsidRDefault="000F10ED" w:rsidP="00C5620E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四段</w:t>
            </w:r>
          </w:p>
        </w:tc>
        <w:tc>
          <w:tcPr>
            <w:tcW w:w="1417" w:type="dxa"/>
            <w:vAlign w:val="center"/>
          </w:tcPr>
          <w:p w14:paraId="1AEF9225" w14:textId="77777777" w:rsidR="000F10ED" w:rsidRPr="00063829" w:rsidRDefault="000F10ED" w:rsidP="00C5620E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五段</w:t>
            </w:r>
          </w:p>
        </w:tc>
      </w:tr>
      <w:tr w:rsidR="00BC59D0" w:rsidRPr="00063829" w14:paraId="27764C49" w14:textId="77777777" w:rsidTr="00F13837">
        <w:tc>
          <w:tcPr>
            <w:tcW w:w="2581" w:type="dxa"/>
            <w:vAlign w:val="center"/>
          </w:tcPr>
          <w:p w14:paraId="18839592" w14:textId="04CE8239" w:rsidR="00BC59D0" w:rsidRPr="00063829" w:rsidRDefault="0018197A" w:rsidP="00844645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県連</w:t>
            </w:r>
            <w:r w:rsidR="00BC59D0" w:rsidRPr="00063829">
              <w:rPr>
                <w:rFonts w:asciiTheme="minorEastAsia" w:hAnsiTheme="minorEastAsia" w:hint="eastAsia"/>
                <w:sz w:val="22"/>
              </w:rPr>
              <w:t>有段者負担金</w:t>
            </w:r>
          </w:p>
        </w:tc>
        <w:tc>
          <w:tcPr>
            <w:tcW w:w="1417" w:type="dxa"/>
            <w:vAlign w:val="center"/>
          </w:tcPr>
          <w:p w14:paraId="0B0DD24A" w14:textId="088F3A27" w:rsidR="00BC59D0" w:rsidRPr="00421C0B" w:rsidRDefault="00BC59D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０円</w:t>
            </w:r>
          </w:p>
        </w:tc>
        <w:tc>
          <w:tcPr>
            <w:tcW w:w="1418" w:type="dxa"/>
            <w:vAlign w:val="center"/>
          </w:tcPr>
          <w:p w14:paraId="2C4928F7" w14:textId="0B688D7B" w:rsidR="00BC59D0" w:rsidRPr="00421C0B" w:rsidRDefault="00BC59D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４，</w:t>
            </w:r>
            <w:r w:rsidR="0018197A"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００円</w:t>
            </w:r>
          </w:p>
        </w:tc>
        <w:tc>
          <w:tcPr>
            <w:tcW w:w="1417" w:type="dxa"/>
            <w:vAlign w:val="center"/>
          </w:tcPr>
          <w:p w14:paraId="0DB55B88" w14:textId="34A441D8" w:rsidR="00BC59D0" w:rsidRPr="00421C0B" w:rsidRDefault="0018197A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４，０００</w:t>
            </w:r>
            <w:r w:rsidR="00BC59D0" w:rsidRPr="00421C0B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vAlign w:val="center"/>
          </w:tcPr>
          <w:p w14:paraId="0185350B" w14:textId="34BFD900" w:rsidR="00BC59D0" w:rsidRPr="00421C0B" w:rsidRDefault="0018197A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８，０００</w:t>
            </w:r>
            <w:r w:rsidR="00BC59D0" w:rsidRPr="00421C0B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Align w:val="center"/>
          </w:tcPr>
          <w:p w14:paraId="6E50A928" w14:textId="51438591" w:rsidR="00BC59D0" w:rsidRPr="00421C0B" w:rsidRDefault="0018197A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１４，０００</w:t>
            </w:r>
            <w:r w:rsidR="00BC59D0" w:rsidRPr="00421C0B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BC59D0" w:rsidRPr="00063829" w14:paraId="77E9AC5A" w14:textId="77777777" w:rsidTr="00F13837">
        <w:tc>
          <w:tcPr>
            <w:tcW w:w="2581" w:type="dxa"/>
            <w:vAlign w:val="center"/>
          </w:tcPr>
          <w:p w14:paraId="7469DB83" w14:textId="5F1125CA" w:rsidR="00BC59D0" w:rsidRPr="00063829" w:rsidRDefault="00BC59D0" w:rsidP="00844645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青少年振興基金</w:t>
            </w:r>
          </w:p>
        </w:tc>
        <w:tc>
          <w:tcPr>
            <w:tcW w:w="1417" w:type="dxa"/>
            <w:vAlign w:val="center"/>
          </w:tcPr>
          <w:p w14:paraId="1C172BD9" w14:textId="48DB83F9" w:rsidR="00BC59D0" w:rsidRPr="00421C0B" w:rsidRDefault="00BC59D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０円</w:t>
            </w:r>
          </w:p>
        </w:tc>
        <w:tc>
          <w:tcPr>
            <w:tcW w:w="1418" w:type="dxa"/>
            <w:vAlign w:val="center"/>
          </w:tcPr>
          <w:p w14:paraId="3FF9F607" w14:textId="6FA6F1E4" w:rsidR="00BC59D0" w:rsidRPr="00421C0B" w:rsidRDefault="00BC59D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５，０００円</w:t>
            </w:r>
          </w:p>
        </w:tc>
        <w:tc>
          <w:tcPr>
            <w:tcW w:w="1417" w:type="dxa"/>
            <w:vAlign w:val="center"/>
          </w:tcPr>
          <w:p w14:paraId="73604E58" w14:textId="7E258905" w:rsidR="00BC59D0" w:rsidRPr="00421C0B" w:rsidRDefault="00BC59D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５，</w:t>
            </w:r>
            <w:r w:rsidR="0018197A"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００円</w:t>
            </w:r>
          </w:p>
        </w:tc>
        <w:tc>
          <w:tcPr>
            <w:tcW w:w="1418" w:type="dxa"/>
            <w:vAlign w:val="center"/>
          </w:tcPr>
          <w:p w14:paraId="50AA8413" w14:textId="25EE793D" w:rsidR="00BC59D0" w:rsidRPr="00421C0B" w:rsidRDefault="0018197A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１０</w:t>
            </w:r>
            <w:r w:rsidR="00BC59D0" w:rsidRPr="00421C0B">
              <w:rPr>
                <w:rFonts w:asciiTheme="minorEastAsia" w:hAnsiTheme="minorEastAsia" w:hint="eastAsia"/>
                <w:sz w:val="16"/>
                <w:szCs w:val="16"/>
              </w:rPr>
              <w:t>，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="00BC59D0" w:rsidRPr="00421C0B">
              <w:rPr>
                <w:rFonts w:asciiTheme="minorEastAsia" w:hAnsiTheme="minorEastAsia" w:hint="eastAsia"/>
                <w:sz w:val="16"/>
                <w:szCs w:val="16"/>
              </w:rPr>
              <w:t>００円</w:t>
            </w:r>
          </w:p>
        </w:tc>
        <w:tc>
          <w:tcPr>
            <w:tcW w:w="1417" w:type="dxa"/>
            <w:vAlign w:val="center"/>
          </w:tcPr>
          <w:p w14:paraId="38999B5A" w14:textId="748AB541" w:rsidR="00BC59D0" w:rsidRPr="00421C0B" w:rsidRDefault="0018197A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１５</w:t>
            </w:r>
            <w:r w:rsidR="00BC59D0" w:rsidRPr="00421C0B">
              <w:rPr>
                <w:rFonts w:asciiTheme="minorEastAsia" w:hAnsiTheme="minorEastAsia" w:hint="eastAsia"/>
                <w:sz w:val="16"/>
                <w:szCs w:val="16"/>
              </w:rPr>
              <w:t>，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="00BC59D0" w:rsidRPr="00421C0B">
              <w:rPr>
                <w:rFonts w:asciiTheme="minorEastAsia" w:hAnsiTheme="minorEastAsia" w:hint="eastAsia"/>
                <w:sz w:val="16"/>
                <w:szCs w:val="16"/>
              </w:rPr>
              <w:t>００円</w:t>
            </w:r>
          </w:p>
        </w:tc>
      </w:tr>
      <w:tr w:rsidR="00BC59D0" w:rsidRPr="00063829" w14:paraId="76A8C38D" w14:textId="77777777" w:rsidTr="00F13837">
        <w:tc>
          <w:tcPr>
            <w:tcW w:w="2581" w:type="dxa"/>
            <w:vAlign w:val="center"/>
          </w:tcPr>
          <w:p w14:paraId="5A85DEAC" w14:textId="70597F1D" w:rsidR="00BC59D0" w:rsidRPr="00063829" w:rsidRDefault="00BC59D0" w:rsidP="00844645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417" w:type="dxa"/>
            <w:vAlign w:val="center"/>
          </w:tcPr>
          <w:p w14:paraId="5CBC4E90" w14:textId="0E85084A" w:rsidR="00BC59D0" w:rsidRPr="00421C0B" w:rsidRDefault="00BC59D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０円</w:t>
            </w:r>
          </w:p>
        </w:tc>
        <w:tc>
          <w:tcPr>
            <w:tcW w:w="1418" w:type="dxa"/>
            <w:vAlign w:val="center"/>
          </w:tcPr>
          <w:p w14:paraId="3F1EE199" w14:textId="543E31A3" w:rsidR="00BC59D0" w:rsidRPr="00421C0B" w:rsidRDefault="00BC59D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９，</w:t>
            </w:r>
            <w:r w:rsidR="0018197A"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００円</w:t>
            </w:r>
          </w:p>
        </w:tc>
        <w:tc>
          <w:tcPr>
            <w:tcW w:w="1417" w:type="dxa"/>
            <w:vAlign w:val="center"/>
          </w:tcPr>
          <w:p w14:paraId="1EC18B04" w14:textId="4BD6D129" w:rsidR="00BC59D0" w:rsidRPr="00421C0B" w:rsidRDefault="0018197A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９</w:t>
            </w:r>
            <w:r w:rsidR="00BC59D0" w:rsidRPr="00421C0B">
              <w:rPr>
                <w:rFonts w:asciiTheme="minorEastAsia" w:hAnsiTheme="minorEastAsia" w:hint="eastAsia"/>
                <w:sz w:val="16"/>
                <w:szCs w:val="16"/>
              </w:rPr>
              <w:t>，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="00BC59D0" w:rsidRPr="00421C0B">
              <w:rPr>
                <w:rFonts w:asciiTheme="minorEastAsia" w:hAnsiTheme="minorEastAsia" w:hint="eastAsia"/>
                <w:sz w:val="16"/>
                <w:szCs w:val="16"/>
              </w:rPr>
              <w:t>００円</w:t>
            </w:r>
          </w:p>
        </w:tc>
        <w:tc>
          <w:tcPr>
            <w:tcW w:w="1418" w:type="dxa"/>
            <w:vAlign w:val="center"/>
          </w:tcPr>
          <w:p w14:paraId="01FEE988" w14:textId="4BAE3CD6" w:rsidR="00BC59D0" w:rsidRPr="00421C0B" w:rsidRDefault="0018197A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１８</w:t>
            </w:r>
            <w:r w:rsidR="00BC59D0" w:rsidRPr="00421C0B">
              <w:rPr>
                <w:rFonts w:asciiTheme="minorEastAsia" w:hAnsiTheme="minorEastAsia" w:hint="eastAsia"/>
                <w:sz w:val="16"/>
                <w:szCs w:val="16"/>
              </w:rPr>
              <w:t>，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="00BC59D0" w:rsidRPr="00421C0B">
              <w:rPr>
                <w:rFonts w:asciiTheme="minorEastAsia" w:hAnsiTheme="minorEastAsia" w:hint="eastAsia"/>
                <w:sz w:val="16"/>
                <w:szCs w:val="16"/>
              </w:rPr>
              <w:t>００円</w:t>
            </w:r>
          </w:p>
        </w:tc>
        <w:tc>
          <w:tcPr>
            <w:tcW w:w="1417" w:type="dxa"/>
            <w:vAlign w:val="center"/>
          </w:tcPr>
          <w:p w14:paraId="2B51A80D" w14:textId="55EAC175" w:rsidR="00BC59D0" w:rsidRPr="00421C0B" w:rsidRDefault="00BC59D0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  <w:r w:rsidR="0018197A" w:rsidRPr="00421C0B">
              <w:rPr>
                <w:rFonts w:asciiTheme="minorEastAsia" w:hAnsiTheme="minorEastAsia" w:hint="eastAsia"/>
                <w:sz w:val="16"/>
                <w:szCs w:val="16"/>
              </w:rPr>
              <w:t>９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，</w:t>
            </w:r>
            <w:r w:rsidR="0018197A"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００円</w:t>
            </w:r>
          </w:p>
        </w:tc>
      </w:tr>
    </w:tbl>
    <w:p w14:paraId="37380E95" w14:textId="47E4F4AD" w:rsidR="00407240" w:rsidRPr="00063829" w:rsidRDefault="00844645" w:rsidP="00CC281E">
      <w:pPr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 xml:space="preserve">　　　　　　　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1417"/>
        <w:gridCol w:w="1418"/>
        <w:gridCol w:w="1417"/>
        <w:gridCol w:w="1418"/>
        <w:gridCol w:w="1417"/>
      </w:tblGrid>
      <w:tr w:rsidR="00407240" w:rsidRPr="00063829" w14:paraId="74A85FF5" w14:textId="77777777" w:rsidTr="00F13837">
        <w:tc>
          <w:tcPr>
            <w:tcW w:w="2581" w:type="dxa"/>
            <w:vAlign w:val="center"/>
          </w:tcPr>
          <w:p w14:paraId="7C943CD9" w14:textId="77777777" w:rsidR="00407240" w:rsidRPr="00063829" w:rsidRDefault="00844645" w:rsidP="00844645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合格者経費総合計</w:t>
            </w:r>
          </w:p>
          <w:p w14:paraId="5DEF3F0D" w14:textId="77777777" w:rsidR="00844645" w:rsidRPr="00063829" w:rsidRDefault="00844645" w:rsidP="00844645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（３）＋（４）</w:t>
            </w:r>
          </w:p>
        </w:tc>
        <w:tc>
          <w:tcPr>
            <w:tcW w:w="1417" w:type="dxa"/>
            <w:vAlign w:val="center"/>
          </w:tcPr>
          <w:p w14:paraId="3E52B70E" w14:textId="4DA6D082" w:rsidR="00407240" w:rsidRPr="00421C0B" w:rsidRDefault="0018197A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２０</w:t>
            </w:r>
            <w:r w:rsidR="00C87C06" w:rsidRPr="00421C0B">
              <w:rPr>
                <w:rFonts w:asciiTheme="minorEastAsia" w:hAnsiTheme="minorEastAsia" w:hint="eastAsia"/>
                <w:sz w:val="16"/>
                <w:szCs w:val="16"/>
              </w:rPr>
              <w:t>，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="00C87C06" w:rsidRPr="00421C0B">
              <w:rPr>
                <w:rFonts w:asciiTheme="minorEastAsia" w:hAnsiTheme="minorEastAsia" w:hint="eastAsia"/>
                <w:sz w:val="16"/>
                <w:szCs w:val="16"/>
              </w:rPr>
              <w:t>００</w:t>
            </w:r>
            <w:r w:rsidR="00844645" w:rsidRPr="00421C0B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vAlign w:val="center"/>
          </w:tcPr>
          <w:p w14:paraId="06456C0E" w14:textId="725E8FC8" w:rsidR="00407240" w:rsidRPr="00421C0B" w:rsidRDefault="00C87C06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２４，</w:t>
            </w:r>
            <w:r w:rsidR="0018197A"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００</w:t>
            </w:r>
            <w:r w:rsidR="00844645" w:rsidRPr="00421C0B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Align w:val="center"/>
          </w:tcPr>
          <w:p w14:paraId="304F1201" w14:textId="4E66DFB6" w:rsidR="00407240" w:rsidRPr="00421C0B" w:rsidRDefault="00C87C06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２７，</w:t>
            </w:r>
            <w:r w:rsidR="0018197A"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００</w:t>
            </w:r>
            <w:r w:rsidR="00844645" w:rsidRPr="00421C0B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vAlign w:val="center"/>
          </w:tcPr>
          <w:p w14:paraId="64727DB0" w14:textId="656713FD" w:rsidR="00407240" w:rsidRPr="00421C0B" w:rsidRDefault="00C87C06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４１，</w:t>
            </w:r>
            <w:r w:rsidR="0018197A"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００</w:t>
            </w:r>
            <w:r w:rsidR="00844645" w:rsidRPr="00421C0B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Align w:val="center"/>
          </w:tcPr>
          <w:p w14:paraId="174CB42A" w14:textId="4C147262" w:rsidR="00407240" w:rsidRPr="00421C0B" w:rsidRDefault="002C23A6" w:rsidP="004E3F12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421C0B">
              <w:rPr>
                <w:rFonts w:asciiTheme="minorEastAsia" w:hAnsiTheme="minorEastAsia" w:hint="eastAsia"/>
                <w:sz w:val="16"/>
                <w:szCs w:val="16"/>
              </w:rPr>
              <w:t>６</w:t>
            </w:r>
            <w:r w:rsidR="0018197A" w:rsidRPr="00421C0B">
              <w:rPr>
                <w:rFonts w:asciiTheme="minorEastAsia" w:hAnsiTheme="minorEastAsia" w:hint="eastAsia"/>
                <w:sz w:val="16"/>
                <w:szCs w:val="16"/>
              </w:rPr>
              <w:t>６</w:t>
            </w:r>
            <w:r w:rsidR="00C87C06" w:rsidRPr="00421C0B">
              <w:rPr>
                <w:rFonts w:asciiTheme="minorEastAsia" w:hAnsiTheme="minorEastAsia" w:hint="eastAsia"/>
                <w:sz w:val="16"/>
                <w:szCs w:val="16"/>
              </w:rPr>
              <w:t>，</w:t>
            </w:r>
            <w:r w:rsidR="0018197A" w:rsidRPr="00421C0B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  <w:r w:rsidR="00C87C06" w:rsidRPr="00421C0B">
              <w:rPr>
                <w:rFonts w:asciiTheme="minorEastAsia" w:hAnsiTheme="minorEastAsia" w:hint="eastAsia"/>
                <w:sz w:val="16"/>
                <w:szCs w:val="16"/>
              </w:rPr>
              <w:t>００</w:t>
            </w:r>
            <w:r w:rsidR="00844645" w:rsidRPr="00421C0B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</w:tbl>
    <w:p w14:paraId="7C8121E2" w14:textId="77777777" w:rsidR="00BD1EB8" w:rsidRPr="00063829" w:rsidRDefault="00BD1EB8" w:rsidP="00CC281E">
      <w:pPr>
        <w:rPr>
          <w:rFonts w:asciiTheme="minorEastAsia" w:hAnsiTheme="minorEastAsia"/>
          <w:sz w:val="22"/>
        </w:rPr>
      </w:pPr>
    </w:p>
    <w:p w14:paraId="7A763CC0" w14:textId="13CEB84D" w:rsidR="00844645" w:rsidRPr="00063829" w:rsidRDefault="00844645" w:rsidP="00CC281E">
      <w:pPr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>（注意事項）</w:t>
      </w:r>
    </w:p>
    <w:p w14:paraId="0A501890" w14:textId="5FDFF60F" w:rsidR="00BD1EB8" w:rsidRPr="00C2387A" w:rsidRDefault="00C2387A" w:rsidP="00C2387A">
      <w:pPr>
        <w:pStyle w:val="ae"/>
        <w:numPr>
          <w:ilvl w:val="0"/>
          <w:numId w:val="6"/>
        </w:numPr>
        <w:ind w:leftChars="0"/>
        <w:rPr>
          <w:rFonts w:asciiTheme="minorEastAsia" w:hAnsiTheme="minorEastAsia"/>
          <w:sz w:val="22"/>
        </w:rPr>
      </w:pPr>
      <w:r w:rsidRPr="00C2387A">
        <w:rPr>
          <w:rFonts w:asciiTheme="minorEastAsia" w:hAnsiTheme="minorEastAsia" w:hint="eastAsia"/>
          <w:sz w:val="22"/>
        </w:rPr>
        <w:t xml:space="preserve"> </w:t>
      </w:r>
      <w:r w:rsidR="00BD1EB8" w:rsidRPr="00C2387A">
        <w:rPr>
          <w:rFonts w:asciiTheme="minorEastAsia" w:hAnsiTheme="minorEastAsia" w:hint="eastAsia"/>
          <w:sz w:val="22"/>
        </w:rPr>
        <w:t>全日本柔道連盟未登録者および中学校１年生以下の者は</w:t>
      </w:r>
      <w:r w:rsidRPr="00C2387A">
        <w:rPr>
          <w:rFonts w:asciiTheme="minorEastAsia" w:hAnsiTheme="minorEastAsia" w:hint="eastAsia"/>
          <w:sz w:val="22"/>
        </w:rPr>
        <w:t>審査を受けることは</w:t>
      </w:r>
      <w:r w:rsidR="00BD1EB8" w:rsidRPr="00C2387A">
        <w:rPr>
          <w:rFonts w:asciiTheme="minorEastAsia" w:hAnsiTheme="minorEastAsia" w:hint="eastAsia"/>
          <w:sz w:val="22"/>
        </w:rPr>
        <w:t>できません。</w:t>
      </w:r>
    </w:p>
    <w:p w14:paraId="07EB1D76" w14:textId="77777777" w:rsidR="00EF2D9E" w:rsidRDefault="00A9402B" w:rsidP="00EF2D9E">
      <w:pPr>
        <w:ind w:firstLineChars="200" w:firstLine="440"/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>②</w:t>
      </w:r>
      <w:r w:rsidR="00BD1EB8" w:rsidRPr="00063829">
        <w:rPr>
          <w:rFonts w:asciiTheme="minorEastAsia" w:hAnsiTheme="minorEastAsia" w:hint="eastAsia"/>
          <w:sz w:val="22"/>
        </w:rPr>
        <w:t xml:space="preserve">　昇段審査</w:t>
      </w:r>
      <w:r w:rsidR="00D6169F" w:rsidRPr="00063829">
        <w:rPr>
          <w:rFonts w:asciiTheme="minorEastAsia" w:hAnsiTheme="minorEastAsia" w:hint="eastAsia"/>
          <w:sz w:val="22"/>
        </w:rPr>
        <w:t>願書の全日本柔道連盟登録番号は、</w:t>
      </w:r>
      <w:r w:rsidR="00A65344" w:rsidRPr="00063829">
        <w:rPr>
          <w:rFonts w:asciiTheme="minorEastAsia" w:hAnsiTheme="minorEastAsia" w:hint="eastAsia"/>
          <w:sz w:val="22"/>
        </w:rPr>
        <w:t>登録</w:t>
      </w:r>
      <w:r w:rsidR="00BE5363" w:rsidRPr="00063829">
        <w:rPr>
          <w:rFonts w:asciiTheme="minorEastAsia" w:hAnsiTheme="minorEastAsia" w:hint="eastAsia"/>
          <w:sz w:val="22"/>
        </w:rPr>
        <w:t>システムの</w:t>
      </w:r>
      <w:r w:rsidR="00D6169F" w:rsidRPr="00063829">
        <w:rPr>
          <w:rFonts w:asciiTheme="minorEastAsia" w:hAnsiTheme="minorEastAsia" w:hint="eastAsia"/>
          <w:sz w:val="22"/>
        </w:rPr>
        <w:t>ＩＤ番号（メンバーＩＤ）を</w:t>
      </w:r>
      <w:r w:rsidR="00BD1EB8" w:rsidRPr="00063829">
        <w:rPr>
          <w:rFonts w:asciiTheme="minorEastAsia" w:hAnsiTheme="minorEastAsia" w:hint="eastAsia"/>
          <w:sz w:val="22"/>
        </w:rPr>
        <w:t>入</w:t>
      </w:r>
    </w:p>
    <w:p w14:paraId="618951B7" w14:textId="12FCD103" w:rsidR="00D6169F" w:rsidRPr="00063829" w:rsidRDefault="00BD1EB8" w:rsidP="00EF2D9E">
      <w:pPr>
        <w:ind w:firstLineChars="400" w:firstLine="880"/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>力</w:t>
      </w:r>
      <w:r w:rsidR="00D6169F" w:rsidRPr="00063829">
        <w:rPr>
          <w:rFonts w:asciiTheme="minorEastAsia" w:hAnsiTheme="minorEastAsia" w:hint="eastAsia"/>
          <w:sz w:val="22"/>
        </w:rPr>
        <w:t>してください。</w:t>
      </w:r>
    </w:p>
    <w:p w14:paraId="6C10B74A" w14:textId="0A71785B" w:rsidR="00844645" w:rsidRPr="00063829" w:rsidRDefault="00D6169F" w:rsidP="00A9402B">
      <w:pPr>
        <w:ind w:left="880" w:hangingChars="400" w:hanging="880"/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 xml:space="preserve">　</w:t>
      </w:r>
      <w:r w:rsidR="00A9402B" w:rsidRPr="00063829">
        <w:rPr>
          <w:rFonts w:asciiTheme="minorEastAsia" w:hAnsiTheme="minorEastAsia" w:hint="eastAsia"/>
          <w:sz w:val="22"/>
        </w:rPr>
        <w:t xml:space="preserve">　③</w:t>
      </w:r>
      <w:r w:rsidR="00844645" w:rsidRPr="00063829">
        <w:rPr>
          <w:rFonts w:asciiTheme="minorEastAsia" w:hAnsiTheme="minorEastAsia" w:hint="eastAsia"/>
          <w:sz w:val="22"/>
        </w:rPr>
        <w:t xml:space="preserve">　</w:t>
      </w:r>
      <w:r w:rsidR="006172A6" w:rsidRPr="00063829">
        <w:rPr>
          <w:rFonts w:asciiTheme="minorEastAsia" w:hAnsiTheme="minorEastAsia" w:hint="eastAsia"/>
          <w:sz w:val="22"/>
        </w:rPr>
        <w:t>大分</w:t>
      </w:r>
      <w:r w:rsidR="00844645" w:rsidRPr="00063829">
        <w:rPr>
          <w:rFonts w:asciiTheme="minorEastAsia" w:hAnsiTheme="minorEastAsia" w:hint="eastAsia"/>
          <w:sz w:val="22"/>
        </w:rPr>
        <w:t>県柔道連盟入会金および</w:t>
      </w:r>
      <w:r w:rsidR="00EF2D9E">
        <w:rPr>
          <w:rFonts w:asciiTheme="minorEastAsia" w:hAnsiTheme="minorEastAsia" w:hint="eastAsia"/>
          <w:sz w:val="22"/>
        </w:rPr>
        <w:t>審査</w:t>
      </w:r>
      <w:r w:rsidR="00844645" w:rsidRPr="00063829">
        <w:rPr>
          <w:rFonts w:asciiTheme="minorEastAsia" w:hAnsiTheme="minorEastAsia" w:hint="eastAsia"/>
          <w:sz w:val="22"/>
        </w:rPr>
        <w:t>料は</w:t>
      </w:r>
      <w:r w:rsidR="009F36E2" w:rsidRPr="00063829">
        <w:rPr>
          <w:rFonts w:asciiTheme="minorEastAsia" w:hAnsiTheme="minorEastAsia" w:hint="eastAsia"/>
          <w:sz w:val="22"/>
        </w:rPr>
        <w:t>審査</w:t>
      </w:r>
      <w:r w:rsidR="00BD1EB8" w:rsidRPr="00063829">
        <w:rPr>
          <w:rFonts w:asciiTheme="minorEastAsia" w:hAnsiTheme="minorEastAsia" w:hint="eastAsia"/>
          <w:sz w:val="22"/>
        </w:rPr>
        <w:t>会</w:t>
      </w:r>
      <w:r w:rsidR="00844645" w:rsidRPr="00063829">
        <w:rPr>
          <w:rFonts w:asciiTheme="minorEastAsia" w:hAnsiTheme="minorEastAsia" w:hint="eastAsia"/>
          <w:sz w:val="22"/>
        </w:rPr>
        <w:t>当日、受付</w:t>
      </w:r>
      <w:r w:rsidR="00043B79">
        <w:rPr>
          <w:rFonts w:asciiTheme="minorEastAsia" w:hAnsiTheme="minorEastAsia" w:hint="eastAsia"/>
          <w:sz w:val="22"/>
        </w:rPr>
        <w:t>時に</w:t>
      </w:r>
      <w:r w:rsidR="00C2387A">
        <w:rPr>
          <w:rFonts w:asciiTheme="minorEastAsia" w:hAnsiTheme="minorEastAsia" w:hint="eastAsia"/>
          <w:sz w:val="22"/>
        </w:rPr>
        <w:t>て</w:t>
      </w:r>
      <w:r w:rsidR="00844645" w:rsidRPr="00063829">
        <w:rPr>
          <w:rFonts w:asciiTheme="minorEastAsia" w:hAnsiTheme="minorEastAsia" w:hint="eastAsia"/>
          <w:sz w:val="22"/>
        </w:rPr>
        <w:t>徴収します。</w:t>
      </w:r>
    </w:p>
    <w:p w14:paraId="3C16CE8A" w14:textId="58DD2198" w:rsidR="00844645" w:rsidRPr="00063829" w:rsidRDefault="00D6169F" w:rsidP="00A9402B">
      <w:pPr>
        <w:ind w:left="880" w:hangingChars="400" w:hanging="880"/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 xml:space="preserve">　</w:t>
      </w:r>
      <w:r w:rsidR="00A9402B" w:rsidRPr="00063829">
        <w:rPr>
          <w:rFonts w:asciiTheme="minorEastAsia" w:hAnsiTheme="minorEastAsia" w:hint="eastAsia"/>
          <w:sz w:val="22"/>
        </w:rPr>
        <w:t xml:space="preserve">　④</w:t>
      </w:r>
      <w:r w:rsidR="00844645" w:rsidRPr="00063829">
        <w:rPr>
          <w:rFonts w:asciiTheme="minorEastAsia" w:hAnsiTheme="minorEastAsia" w:hint="eastAsia"/>
          <w:sz w:val="22"/>
        </w:rPr>
        <w:t xml:space="preserve">　</w:t>
      </w:r>
      <w:r w:rsidR="001C552D" w:rsidRPr="00063829">
        <w:rPr>
          <w:rFonts w:asciiTheme="minorEastAsia" w:hAnsiTheme="minorEastAsia" w:hint="eastAsia"/>
          <w:sz w:val="22"/>
        </w:rPr>
        <w:t>柔道着・筆記用具・印鑑（初段のみ）・</w:t>
      </w:r>
      <w:r w:rsidR="00844645" w:rsidRPr="00063829">
        <w:rPr>
          <w:rFonts w:asciiTheme="minorEastAsia" w:hAnsiTheme="minorEastAsia" w:hint="eastAsia"/>
          <w:sz w:val="22"/>
        </w:rPr>
        <w:t>全日本柔道連盟の</w:t>
      </w:r>
      <w:r w:rsidR="00BD1EB8" w:rsidRPr="00063829">
        <w:rPr>
          <w:rFonts w:asciiTheme="minorEastAsia" w:hAnsiTheme="minorEastAsia" w:hint="eastAsia"/>
          <w:sz w:val="22"/>
        </w:rPr>
        <w:t>会員登録証</w:t>
      </w:r>
      <w:r w:rsidR="006172A6" w:rsidRPr="00063829">
        <w:rPr>
          <w:rFonts w:asciiTheme="minorEastAsia" w:hAnsiTheme="minorEastAsia" w:hint="eastAsia"/>
          <w:sz w:val="22"/>
        </w:rPr>
        <w:t>・</w:t>
      </w:r>
      <w:r w:rsidR="00A767DF" w:rsidRPr="00063829">
        <w:rPr>
          <w:rFonts w:asciiTheme="minorEastAsia" w:hAnsiTheme="minorEastAsia" w:hint="eastAsia"/>
          <w:sz w:val="22"/>
        </w:rPr>
        <w:t>入会金・</w:t>
      </w:r>
      <w:r w:rsidR="00043B79">
        <w:rPr>
          <w:rFonts w:asciiTheme="minorEastAsia" w:hAnsiTheme="minorEastAsia" w:hint="eastAsia"/>
          <w:sz w:val="22"/>
        </w:rPr>
        <w:t>審査</w:t>
      </w:r>
      <w:r w:rsidR="006172A6" w:rsidRPr="00063829">
        <w:rPr>
          <w:rFonts w:asciiTheme="minorEastAsia" w:hAnsiTheme="minorEastAsia" w:hint="eastAsia"/>
          <w:sz w:val="22"/>
        </w:rPr>
        <w:t>料および合格時に必要な経費</w:t>
      </w:r>
      <w:r w:rsidR="00844645" w:rsidRPr="00063829">
        <w:rPr>
          <w:rFonts w:asciiTheme="minorEastAsia" w:hAnsiTheme="minorEastAsia" w:hint="eastAsia"/>
          <w:sz w:val="22"/>
        </w:rPr>
        <w:t>を持参し</w:t>
      </w:r>
      <w:r w:rsidR="006172A6" w:rsidRPr="00063829">
        <w:rPr>
          <w:rFonts w:asciiTheme="minorEastAsia" w:hAnsiTheme="minorEastAsia" w:hint="eastAsia"/>
          <w:sz w:val="22"/>
        </w:rPr>
        <w:t>て</w:t>
      </w:r>
      <w:r w:rsidR="00844645" w:rsidRPr="00063829">
        <w:rPr>
          <w:rFonts w:asciiTheme="minorEastAsia" w:hAnsiTheme="minorEastAsia" w:hint="eastAsia"/>
          <w:sz w:val="22"/>
        </w:rPr>
        <w:t>ください。</w:t>
      </w:r>
    </w:p>
    <w:p w14:paraId="4EADCACF" w14:textId="303F22E6" w:rsidR="00A65344" w:rsidRPr="00063829" w:rsidRDefault="00BD1EB8" w:rsidP="00043B79">
      <w:pPr>
        <w:ind w:left="880" w:hangingChars="400" w:hanging="880"/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lastRenderedPageBreak/>
        <w:t>８</w:t>
      </w:r>
      <w:r w:rsidR="00A65344" w:rsidRPr="00063829">
        <w:rPr>
          <w:rFonts w:asciiTheme="minorEastAsia" w:hAnsiTheme="minorEastAsia" w:hint="eastAsia"/>
          <w:sz w:val="22"/>
        </w:rPr>
        <w:t xml:space="preserve">　</w:t>
      </w:r>
      <w:r w:rsidR="00A65344" w:rsidRPr="00043B79">
        <w:rPr>
          <w:rFonts w:asciiTheme="minorEastAsia" w:hAnsiTheme="minorEastAsia" w:hint="eastAsia"/>
          <w:sz w:val="22"/>
        </w:rPr>
        <w:t>実技昇段</w:t>
      </w:r>
      <w:r w:rsidR="001C552D" w:rsidRPr="00043B79">
        <w:rPr>
          <w:rFonts w:asciiTheme="minorEastAsia" w:hAnsiTheme="minorEastAsia" w:hint="eastAsia"/>
          <w:sz w:val="22"/>
        </w:rPr>
        <w:t>（試合得点によらない）</w:t>
      </w:r>
      <w:r w:rsidR="00A65344" w:rsidRPr="00043B79">
        <w:rPr>
          <w:rFonts w:asciiTheme="minorEastAsia" w:hAnsiTheme="minorEastAsia" w:hint="eastAsia"/>
          <w:sz w:val="22"/>
        </w:rPr>
        <w:t>審査</w:t>
      </w:r>
      <w:r w:rsidR="00A65344" w:rsidRPr="00063829">
        <w:rPr>
          <w:rFonts w:asciiTheme="minorEastAsia" w:hAnsiTheme="minorEastAsia" w:hint="eastAsia"/>
          <w:sz w:val="22"/>
        </w:rPr>
        <w:t>について</w:t>
      </w:r>
    </w:p>
    <w:p w14:paraId="7C4A40F6" w14:textId="156F0FDF" w:rsidR="00C7595B" w:rsidRPr="00063829" w:rsidRDefault="00A65344" w:rsidP="00C7595B">
      <w:pPr>
        <w:pStyle w:val="ae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>実技昇段審査</w:t>
      </w:r>
      <w:r w:rsidR="009E2002" w:rsidRPr="00063829">
        <w:rPr>
          <w:rFonts w:asciiTheme="minorEastAsia" w:hAnsiTheme="minorEastAsia" w:hint="eastAsia"/>
          <w:sz w:val="22"/>
        </w:rPr>
        <w:t>を受</w:t>
      </w:r>
      <w:r w:rsidR="00904F9C">
        <w:rPr>
          <w:rFonts w:asciiTheme="minorEastAsia" w:hAnsiTheme="minorEastAsia" w:hint="eastAsia"/>
          <w:sz w:val="22"/>
        </w:rPr>
        <w:t>けられる</w:t>
      </w:r>
      <w:r w:rsidR="009E2002" w:rsidRPr="00063829">
        <w:rPr>
          <w:rFonts w:asciiTheme="minorEastAsia" w:hAnsiTheme="minorEastAsia" w:hint="eastAsia"/>
          <w:sz w:val="22"/>
        </w:rPr>
        <w:t>者は、その段位が初段・弐段・参段</w:t>
      </w:r>
      <w:r w:rsidR="00904F9C">
        <w:rPr>
          <w:rFonts w:asciiTheme="minorEastAsia" w:hAnsiTheme="minorEastAsia" w:hint="eastAsia"/>
          <w:sz w:val="22"/>
        </w:rPr>
        <w:t>と</w:t>
      </w:r>
      <w:r w:rsidR="009E2002" w:rsidRPr="00063829">
        <w:rPr>
          <w:rFonts w:asciiTheme="minorEastAsia" w:hAnsiTheme="minorEastAsia" w:hint="eastAsia"/>
          <w:sz w:val="22"/>
        </w:rPr>
        <w:t>する</w:t>
      </w:r>
      <w:r w:rsidR="00C5359F" w:rsidRPr="00063829">
        <w:rPr>
          <w:rFonts w:asciiTheme="minorEastAsia" w:hAnsiTheme="minorEastAsia" w:hint="eastAsia"/>
          <w:sz w:val="22"/>
        </w:rPr>
        <w:t>。</w:t>
      </w:r>
    </w:p>
    <w:p w14:paraId="47AB0E6F" w14:textId="09EB82D4" w:rsidR="00C7595B" w:rsidRPr="00063829" w:rsidRDefault="00C7595B" w:rsidP="00C7595B">
      <w:pPr>
        <w:pStyle w:val="ae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>実技昇段審査</w:t>
      </w:r>
      <w:r w:rsidR="00904F9C">
        <w:rPr>
          <w:rFonts w:asciiTheme="minorEastAsia" w:hAnsiTheme="minorEastAsia" w:hint="eastAsia"/>
          <w:sz w:val="22"/>
        </w:rPr>
        <w:t>を受ける</w:t>
      </w:r>
      <w:r w:rsidRPr="00063829">
        <w:rPr>
          <w:rFonts w:asciiTheme="minorEastAsia" w:hAnsiTheme="minorEastAsia" w:hint="eastAsia"/>
          <w:sz w:val="22"/>
        </w:rPr>
        <w:t>資格</w:t>
      </w:r>
      <w:r w:rsidR="00904F9C">
        <w:rPr>
          <w:rFonts w:asciiTheme="minorEastAsia" w:hAnsiTheme="minorEastAsia" w:hint="eastAsia"/>
          <w:sz w:val="22"/>
        </w:rPr>
        <w:t>を有する</w:t>
      </w:r>
      <w:r w:rsidRPr="00063829">
        <w:rPr>
          <w:rFonts w:asciiTheme="minorEastAsia" w:hAnsiTheme="minorEastAsia" w:hint="eastAsia"/>
          <w:sz w:val="22"/>
        </w:rPr>
        <w:t>者は、以下の通りとする。</w:t>
      </w:r>
    </w:p>
    <w:p w14:paraId="085595EA" w14:textId="380F1B21" w:rsidR="00C7595B" w:rsidRDefault="00C7595B" w:rsidP="00C7595B">
      <w:pPr>
        <w:ind w:left="720"/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>○</w:t>
      </w:r>
      <w:r w:rsidR="009E2002" w:rsidRPr="00063829">
        <w:rPr>
          <w:rFonts w:asciiTheme="minorEastAsia" w:hAnsiTheme="minorEastAsia" w:hint="eastAsia"/>
          <w:sz w:val="22"/>
        </w:rPr>
        <w:t>下記の修行年限があること。</w:t>
      </w:r>
    </w:p>
    <w:p w14:paraId="77040061" w14:textId="56B7E548" w:rsidR="000D4329" w:rsidRDefault="00904F9C" w:rsidP="00904F9C">
      <w:pPr>
        <w:ind w:left="720"/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>○本</w:t>
      </w:r>
      <w:r w:rsidR="009E2002" w:rsidRPr="00063829">
        <w:rPr>
          <w:rFonts w:asciiTheme="minorEastAsia" w:hAnsiTheme="minorEastAsia" w:hint="eastAsia"/>
          <w:sz w:val="22"/>
        </w:rPr>
        <w:t>県柔道の普及・振興に貢献した者。</w:t>
      </w:r>
    </w:p>
    <w:p w14:paraId="67E3D345" w14:textId="39803A1C" w:rsidR="00043B79" w:rsidRPr="00063829" w:rsidRDefault="00043B79" w:rsidP="00904F9C">
      <w:pPr>
        <w:ind w:left="7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○一般の昇段審査を受けることができない特別な事情がある場合。</w:t>
      </w:r>
    </w:p>
    <w:p w14:paraId="6F8F908E" w14:textId="77777777" w:rsidR="00A65344" w:rsidRPr="00063829" w:rsidRDefault="00A65344" w:rsidP="00A65344">
      <w:pPr>
        <w:pStyle w:val="ae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>修行年限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1559"/>
        <w:gridCol w:w="1560"/>
      </w:tblGrid>
      <w:tr w:rsidR="00A65344" w:rsidRPr="00063829" w14:paraId="5E01D12C" w14:textId="77777777" w:rsidTr="00A65344">
        <w:tc>
          <w:tcPr>
            <w:tcW w:w="1559" w:type="dxa"/>
            <w:vAlign w:val="center"/>
          </w:tcPr>
          <w:p w14:paraId="71A99995" w14:textId="77777777" w:rsidR="00A65344" w:rsidRPr="00063829" w:rsidRDefault="00A65344" w:rsidP="00A65344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初段</w:t>
            </w:r>
          </w:p>
        </w:tc>
        <w:tc>
          <w:tcPr>
            <w:tcW w:w="1559" w:type="dxa"/>
            <w:vAlign w:val="center"/>
          </w:tcPr>
          <w:p w14:paraId="1275EF07" w14:textId="77777777" w:rsidR="00A65344" w:rsidRPr="00063829" w:rsidRDefault="00A65344" w:rsidP="00A65344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弐段</w:t>
            </w:r>
          </w:p>
        </w:tc>
        <w:tc>
          <w:tcPr>
            <w:tcW w:w="1560" w:type="dxa"/>
            <w:vAlign w:val="center"/>
          </w:tcPr>
          <w:p w14:paraId="515FA9CC" w14:textId="77777777" w:rsidR="00A65344" w:rsidRPr="00063829" w:rsidRDefault="00A65344" w:rsidP="00A65344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参段</w:t>
            </w:r>
          </w:p>
        </w:tc>
      </w:tr>
      <w:tr w:rsidR="00A65344" w:rsidRPr="00063829" w14:paraId="0EA43045" w14:textId="77777777" w:rsidTr="00A65344">
        <w:tc>
          <w:tcPr>
            <w:tcW w:w="1559" w:type="dxa"/>
            <w:vAlign w:val="center"/>
          </w:tcPr>
          <w:p w14:paraId="06C26B91" w14:textId="77777777" w:rsidR="00A65344" w:rsidRPr="00063829" w:rsidRDefault="00A65344" w:rsidP="00A65344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１年半以上</w:t>
            </w:r>
          </w:p>
        </w:tc>
        <w:tc>
          <w:tcPr>
            <w:tcW w:w="1559" w:type="dxa"/>
            <w:vAlign w:val="center"/>
          </w:tcPr>
          <w:p w14:paraId="6BA54056" w14:textId="77777777" w:rsidR="00A65344" w:rsidRPr="00063829" w:rsidRDefault="00A65344" w:rsidP="00A65344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３年以上</w:t>
            </w:r>
          </w:p>
        </w:tc>
        <w:tc>
          <w:tcPr>
            <w:tcW w:w="1560" w:type="dxa"/>
            <w:vAlign w:val="center"/>
          </w:tcPr>
          <w:p w14:paraId="3DA218F4" w14:textId="77777777" w:rsidR="00A65344" w:rsidRPr="00063829" w:rsidRDefault="00A65344" w:rsidP="00A65344">
            <w:pPr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４年以上</w:t>
            </w:r>
          </w:p>
        </w:tc>
      </w:tr>
    </w:tbl>
    <w:p w14:paraId="4BDC828F" w14:textId="143CF6FB" w:rsidR="00A65344" w:rsidRPr="00063829" w:rsidRDefault="00A65344" w:rsidP="00A65344">
      <w:pPr>
        <w:pStyle w:val="ae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>形</w:t>
      </w:r>
      <w:r w:rsidR="00BE47AC" w:rsidRPr="00063829">
        <w:rPr>
          <w:rFonts w:asciiTheme="minorEastAsia" w:hAnsiTheme="minorEastAsia" w:hint="eastAsia"/>
          <w:sz w:val="22"/>
        </w:rPr>
        <w:t>（一般昇段審査の形に準ずる）</w:t>
      </w:r>
    </w:p>
    <w:p w14:paraId="76AEBE02" w14:textId="4C49D0F7" w:rsidR="00A65344" w:rsidRPr="00063829" w:rsidRDefault="00A65344" w:rsidP="00904F9C">
      <w:pPr>
        <w:ind w:left="720"/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>昇段審査会</w:t>
      </w:r>
      <w:r w:rsidR="00904F9C">
        <w:rPr>
          <w:rFonts w:asciiTheme="minorEastAsia" w:hAnsiTheme="minorEastAsia" w:hint="eastAsia"/>
          <w:sz w:val="22"/>
        </w:rPr>
        <w:t>の形審査で合格する、もしくは当日午後に実施される</w:t>
      </w:r>
      <w:r w:rsidRPr="00063829">
        <w:rPr>
          <w:rFonts w:asciiTheme="minorEastAsia" w:hAnsiTheme="minorEastAsia" w:hint="eastAsia"/>
          <w:sz w:val="22"/>
        </w:rPr>
        <w:t>形講習会を受講し、自らが受験しようとする段位に適合した形を</w:t>
      </w:r>
      <w:r w:rsidR="00904F9C">
        <w:rPr>
          <w:rFonts w:asciiTheme="minorEastAsia" w:hAnsiTheme="minorEastAsia" w:hint="eastAsia"/>
          <w:sz w:val="22"/>
        </w:rPr>
        <w:t>習得すること</w:t>
      </w:r>
      <w:r w:rsidRPr="00063829">
        <w:rPr>
          <w:rFonts w:asciiTheme="minorEastAsia" w:hAnsiTheme="minorEastAsia" w:hint="eastAsia"/>
          <w:sz w:val="22"/>
        </w:rPr>
        <w:t>。</w:t>
      </w:r>
      <w:r w:rsidR="009E2002" w:rsidRPr="00063829">
        <w:rPr>
          <w:rFonts w:asciiTheme="minorEastAsia" w:hAnsiTheme="minorEastAsia" w:hint="eastAsia"/>
          <w:sz w:val="22"/>
        </w:rPr>
        <w:t xml:space="preserve">　</w:t>
      </w:r>
    </w:p>
    <w:p w14:paraId="28BC4BAA" w14:textId="77777777" w:rsidR="00A65344" w:rsidRPr="00063829" w:rsidRDefault="00D42E58" w:rsidP="00D42E58">
      <w:pPr>
        <w:pStyle w:val="ae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>実技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436"/>
        <w:gridCol w:w="1559"/>
        <w:gridCol w:w="6804"/>
      </w:tblGrid>
      <w:tr w:rsidR="00D42E58" w:rsidRPr="00063829" w14:paraId="4FD8CA9D" w14:textId="77777777" w:rsidTr="00D42E58">
        <w:tc>
          <w:tcPr>
            <w:tcW w:w="425" w:type="dxa"/>
            <w:vAlign w:val="center"/>
          </w:tcPr>
          <w:p w14:paraId="5AAF72D3" w14:textId="77777777" w:rsidR="00D42E58" w:rsidRPr="00063829" w:rsidRDefault="00D42E58" w:rsidP="00D42E58">
            <w:pPr>
              <w:pStyle w:val="ae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ア</w:t>
            </w:r>
          </w:p>
        </w:tc>
        <w:tc>
          <w:tcPr>
            <w:tcW w:w="1559" w:type="dxa"/>
            <w:vAlign w:val="center"/>
          </w:tcPr>
          <w:p w14:paraId="17D50017" w14:textId="77777777" w:rsidR="00D42E58" w:rsidRPr="00063829" w:rsidRDefault="00D42E58" w:rsidP="00D42E58">
            <w:pPr>
              <w:pStyle w:val="ae"/>
              <w:ind w:leftChars="0" w:left="0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礼法</w:t>
            </w:r>
          </w:p>
        </w:tc>
        <w:tc>
          <w:tcPr>
            <w:tcW w:w="6804" w:type="dxa"/>
            <w:vAlign w:val="center"/>
          </w:tcPr>
          <w:p w14:paraId="61713A5C" w14:textId="77777777" w:rsidR="00D42E58" w:rsidRPr="00063829" w:rsidRDefault="00D42E58" w:rsidP="00D42E58">
            <w:pPr>
              <w:pStyle w:val="ae"/>
              <w:ind w:leftChars="0" w:left="0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○座礼・立礼・試合開始時および終了時の立礼の方法</w:t>
            </w:r>
          </w:p>
        </w:tc>
      </w:tr>
      <w:tr w:rsidR="00D42E58" w:rsidRPr="00063829" w14:paraId="741E038F" w14:textId="77777777" w:rsidTr="00D42E58">
        <w:tc>
          <w:tcPr>
            <w:tcW w:w="425" w:type="dxa"/>
            <w:vAlign w:val="center"/>
          </w:tcPr>
          <w:p w14:paraId="4AE1D827" w14:textId="77777777" w:rsidR="00D42E58" w:rsidRPr="00063829" w:rsidRDefault="00D42E58" w:rsidP="00D42E58">
            <w:pPr>
              <w:pStyle w:val="ae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イ</w:t>
            </w:r>
          </w:p>
        </w:tc>
        <w:tc>
          <w:tcPr>
            <w:tcW w:w="1559" w:type="dxa"/>
            <w:vAlign w:val="center"/>
          </w:tcPr>
          <w:p w14:paraId="552E3851" w14:textId="77777777" w:rsidR="00D42E58" w:rsidRPr="00063829" w:rsidRDefault="00D42E58" w:rsidP="00D42E58">
            <w:pPr>
              <w:pStyle w:val="ae"/>
              <w:ind w:leftChars="0" w:left="0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姿勢・態度</w:t>
            </w:r>
          </w:p>
        </w:tc>
        <w:tc>
          <w:tcPr>
            <w:tcW w:w="6804" w:type="dxa"/>
            <w:vAlign w:val="center"/>
          </w:tcPr>
          <w:p w14:paraId="693367B2" w14:textId="77777777" w:rsidR="00D42E58" w:rsidRPr="00063829" w:rsidRDefault="00D42E58" w:rsidP="00D42E58">
            <w:pPr>
              <w:pStyle w:val="ae"/>
              <w:ind w:leftChars="0" w:left="0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○身繕い・柔道家としての立ち振る舞い・指導者への敬意</w:t>
            </w:r>
          </w:p>
        </w:tc>
      </w:tr>
      <w:tr w:rsidR="00D42E58" w:rsidRPr="00063829" w14:paraId="2D4289D6" w14:textId="77777777" w:rsidTr="00D42E58">
        <w:tc>
          <w:tcPr>
            <w:tcW w:w="425" w:type="dxa"/>
            <w:vAlign w:val="center"/>
          </w:tcPr>
          <w:p w14:paraId="3E7B745E" w14:textId="77777777" w:rsidR="00D42E58" w:rsidRPr="00063829" w:rsidRDefault="00D42E58" w:rsidP="00D42E58">
            <w:pPr>
              <w:pStyle w:val="ae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ウ</w:t>
            </w:r>
          </w:p>
        </w:tc>
        <w:tc>
          <w:tcPr>
            <w:tcW w:w="1559" w:type="dxa"/>
            <w:vAlign w:val="center"/>
          </w:tcPr>
          <w:p w14:paraId="212C17E3" w14:textId="77777777" w:rsidR="00D42E58" w:rsidRPr="00063829" w:rsidRDefault="00D42E58" w:rsidP="00D42E58">
            <w:pPr>
              <w:pStyle w:val="ae"/>
              <w:ind w:leftChars="0" w:left="0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受身</w:t>
            </w:r>
          </w:p>
        </w:tc>
        <w:tc>
          <w:tcPr>
            <w:tcW w:w="6804" w:type="dxa"/>
            <w:vAlign w:val="center"/>
          </w:tcPr>
          <w:p w14:paraId="339D1BDC" w14:textId="77777777" w:rsidR="00D42E58" w:rsidRPr="00063829" w:rsidRDefault="00D42E58" w:rsidP="00D42E58">
            <w:pPr>
              <w:pStyle w:val="ae"/>
              <w:ind w:leftChars="0" w:left="0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○後方受身・側方受身・前方受身・前方回転受身</w:t>
            </w:r>
          </w:p>
        </w:tc>
      </w:tr>
      <w:tr w:rsidR="00D42E58" w:rsidRPr="00063829" w14:paraId="5DAE7C70" w14:textId="77777777" w:rsidTr="00D42E58">
        <w:tc>
          <w:tcPr>
            <w:tcW w:w="425" w:type="dxa"/>
            <w:vAlign w:val="center"/>
          </w:tcPr>
          <w:p w14:paraId="6CAE9215" w14:textId="77777777" w:rsidR="00D42E58" w:rsidRPr="00063829" w:rsidRDefault="00D42E58" w:rsidP="00D42E58">
            <w:pPr>
              <w:pStyle w:val="ae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 xml:space="preserve">エ　</w:t>
            </w:r>
          </w:p>
        </w:tc>
        <w:tc>
          <w:tcPr>
            <w:tcW w:w="1559" w:type="dxa"/>
            <w:vAlign w:val="center"/>
          </w:tcPr>
          <w:p w14:paraId="00272A71" w14:textId="77777777" w:rsidR="00D42E58" w:rsidRPr="00063829" w:rsidRDefault="00D42E58" w:rsidP="00D42E58">
            <w:pPr>
              <w:pStyle w:val="ae"/>
              <w:ind w:leftChars="0" w:left="0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技の知識</w:t>
            </w:r>
          </w:p>
        </w:tc>
        <w:tc>
          <w:tcPr>
            <w:tcW w:w="6804" w:type="dxa"/>
            <w:vAlign w:val="center"/>
          </w:tcPr>
          <w:p w14:paraId="7993D96F" w14:textId="77777777" w:rsidR="00D42E58" w:rsidRPr="00063829" w:rsidRDefault="00D42E58" w:rsidP="00D42E58">
            <w:pPr>
              <w:pStyle w:val="ae"/>
              <w:ind w:leftChars="0" w:left="0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○崩し・作り・掛けによる投げ技の理合い</w:t>
            </w:r>
          </w:p>
          <w:p w14:paraId="380973DB" w14:textId="77777777" w:rsidR="00D42E58" w:rsidRPr="00063829" w:rsidRDefault="00D42E58" w:rsidP="00D42E58">
            <w:pPr>
              <w:pStyle w:val="ae"/>
              <w:ind w:leftChars="0" w:left="0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○袈裟・四方による固め技の理合い</w:t>
            </w:r>
          </w:p>
        </w:tc>
      </w:tr>
      <w:tr w:rsidR="00D42E58" w:rsidRPr="00063829" w14:paraId="40B9CAE6" w14:textId="77777777" w:rsidTr="00D42E58">
        <w:tc>
          <w:tcPr>
            <w:tcW w:w="425" w:type="dxa"/>
            <w:vAlign w:val="center"/>
          </w:tcPr>
          <w:p w14:paraId="09E8B367" w14:textId="77777777" w:rsidR="00D42E58" w:rsidRPr="00063829" w:rsidRDefault="00D42E58" w:rsidP="00D42E58">
            <w:pPr>
              <w:pStyle w:val="ae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オ</w:t>
            </w:r>
          </w:p>
        </w:tc>
        <w:tc>
          <w:tcPr>
            <w:tcW w:w="1559" w:type="dxa"/>
            <w:vAlign w:val="center"/>
          </w:tcPr>
          <w:p w14:paraId="3F371A4F" w14:textId="77777777" w:rsidR="00D42E58" w:rsidRPr="00063829" w:rsidRDefault="00D42E58" w:rsidP="00D42E58">
            <w:pPr>
              <w:pStyle w:val="ae"/>
              <w:ind w:leftChars="0" w:left="0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乱取り</w:t>
            </w:r>
          </w:p>
        </w:tc>
        <w:tc>
          <w:tcPr>
            <w:tcW w:w="6804" w:type="dxa"/>
            <w:vAlign w:val="center"/>
          </w:tcPr>
          <w:p w14:paraId="3FF922C3" w14:textId="77777777" w:rsidR="00D42E58" w:rsidRPr="00063829" w:rsidRDefault="00D42E58" w:rsidP="00BE47AC">
            <w:pPr>
              <w:pStyle w:val="ae"/>
              <w:ind w:leftChars="0" w:left="220" w:hangingChars="100" w:hanging="220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○正しい組手・技を正しく</w:t>
            </w:r>
            <w:r w:rsidR="00BE47AC" w:rsidRPr="00063829">
              <w:rPr>
                <w:rFonts w:asciiTheme="minorEastAsia" w:hAnsiTheme="minorEastAsia" w:hint="eastAsia"/>
                <w:sz w:val="22"/>
              </w:rPr>
              <w:t>掛</w:t>
            </w:r>
            <w:r w:rsidRPr="00063829">
              <w:rPr>
                <w:rFonts w:asciiTheme="minorEastAsia" w:hAnsiTheme="minorEastAsia" w:hint="eastAsia"/>
                <w:sz w:val="22"/>
              </w:rPr>
              <w:t>けて</w:t>
            </w:r>
            <w:r w:rsidR="00BE47AC" w:rsidRPr="00063829">
              <w:rPr>
                <w:rFonts w:asciiTheme="minorEastAsia" w:hAnsiTheme="minorEastAsia" w:hint="eastAsia"/>
                <w:sz w:val="22"/>
              </w:rPr>
              <w:t>投げる</w:t>
            </w:r>
          </w:p>
          <w:p w14:paraId="53B7796A" w14:textId="77777777" w:rsidR="00BE47AC" w:rsidRPr="00063829" w:rsidRDefault="00BE47AC" w:rsidP="00BE47AC">
            <w:pPr>
              <w:pStyle w:val="ae"/>
              <w:ind w:leftChars="0" w:left="220" w:hangingChars="100" w:hanging="220"/>
              <w:rPr>
                <w:rFonts w:asciiTheme="minorEastAsia" w:hAnsiTheme="minorEastAsia"/>
                <w:sz w:val="22"/>
              </w:rPr>
            </w:pPr>
            <w:r w:rsidRPr="00063829">
              <w:rPr>
                <w:rFonts w:asciiTheme="minorEastAsia" w:hAnsiTheme="minorEastAsia" w:hint="eastAsia"/>
                <w:sz w:val="22"/>
              </w:rPr>
              <w:t>○体をさばいて正しく受ける</w:t>
            </w:r>
          </w:p>
        </w:tc>
      </w:tr>
    </w:tbl>
    <w:p w14:paraId="32A9A8E8" w14:textId="76A5D503" w:rsidR="00D42E58" w:rsidRPr="00063829" w:rsidRDefault="00D42E58" w:rsidP="00D42E58">
      <w:pPr>
        <w:pStyle w:val="ae"/>
        <w:ind w:leftChars="0" w:left="780"/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 xml:space="preserve">１　</w:t>
      </w:r>
      <w:r w:rsidR="00BE47AC" w:rsidRPr="00063829">
        <w:rPr>
          <w:rFonts w:asciiTheme="minorEastAsia" w:hAnsiTheme="minorEastAsia" w:hint="eastAsia"/>
          <w:sz w:val="22"/>
        </w:rPr>
        <w:t>礼法・姿勢・態度・受身について</w:t>
      </w:r>
      <w:r w:rsidR="003E37E4">
        <w:rPr>
          <w:rFonts w:asciiTheme="minorEastAsia" w:hAnsiTheme="minorEastAsia" w:hint="eastAsia"/>
          <w:sz w:val="22"/>
        </w:rPr>
        <w:t>の</w:t>
      </w:r>
      <w:r w:rsidR="00BE47AC" w:rsidRPr="00063829">
        <w:rPr>
          <w:rFonts w:asciiTheme="minorEastAsia" w:hAnsiTheme="minorEastAsia" w:hint="eastAsia"/>
          <w:sz w:val="22"/>
        </w:rPr>
        <w:t>指導を受ける。</w:t>
      </w:r>
    </w:p>
    <w:p w14:paraId="31C18D78" w14:textId="508618E2" w:rsidR="00D42E58" w:rsidRPr="00063829" w:rsidRDefault="00D42E58" w:rsidP="00D42E58">
      <w:pPr>
        <w:pStyle w:val="ae"/>
        <w:ind w:leftChars="0" w:left="780"/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 xml:space="preserve">２　</w:t>
      </w:r>
      <w:r w:rsidR="00BE47AC" w:rsidRPr="00063829">
        <w:rPr>
          <w:rFonts w:asciiTheme="minorEastAsia" w:hAnsiTheme="minorEastAsia" w:hint="eastAsia"/>
          <w:sz w:val="22"/>
        </w:rPr>
        <w:t>技の知識（理合い）について</w:t>
      </w:r>
      <w:r w:rsidR="003E37E4">
        <w:rPr>
          <w:rFonts w:asciiTheme="minorEastAsia" w:hAnsiTheme="minorEastAsia" w:hint="eastAsia"/>
          <w:sz w:val="22"/>
        </w:rPr>
        <w:t>の</w:t>
      </w:r>
      <w:r w:rsidR="003E37E4" w:rsidRPr="00063829">
        <w:rPr>
          <w:rFonts w:asciiTheme="minorEastAsia" w:hAnsiTheme="minorEastAsia" w:hint="eastAsia"/>
          <w:sz w:val="22"/>
        </w:rPr>
        <w:t>指導を受ける。</w:t>
      </w:r>
    </w:p>
    <w:p w14:paraId="3B379F7F" w14:textId="131AE551" w:rsidR="009E2002" w:rsidRPr="00904F9C" w:rsidRDefault="00D42E58" w:rsidP="00904F9C">
      <w:pPr>
        <w:pStyle w:val="ae"/>
        <w:ind w:leftChars="0" w:left="780"/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 xml:space="preserve">３　</w:t>
      </w:r>
      <w:r w:rsidR="00BE47AC" w:rsidRPr="00063829">
        <w:rPr>
          <w:rFonts w:asciiTheme="minorEastAsia" w:hAnsiTheme="minorEastAsia" w:hint="eastAsia"/>
          <w:sz w:val="22"/>
        </w:rPr>
        <w:t>指導者との乱取りにおいて、正しく技を掛ける、技を受けることができるかを見極める。</w:t>
      </w:r>
    </w:p>
    <w:p w14:paraId="6047877C" w14:textId="0DEE1B25" w:rsidR="00D42E58" w:rsidRPr="00063829" w:rsidRDefault="00BE5363" w:rsidP="00D42E58">
      <w:pPr>
        <w:pStyle w:val="ae"/>
        <w:numPr>
          <w:ilvl w:val="0"/>
          <w:numId w:val="2"/>
        </w:numPr>
        <w:ind w:leftChars="0"/>
        <w:rPr>
          <w:rFonts w:asciiTheme="minorEastAsia" w:hAnsiTheme="minorEastAsia"/>
          <w:color w:val="000000" w:themeColor="text1"/>
          <w:sz w:val="22"/>
        </w:rPr>
      </w:pPr>
      <w:r w:rsidRPr="00063829">
        <w:rPr>
          <w:rFonts w:asciiTheme="minorEastAsia" w:hAnsiTheme="minorEastAsia" w:hint="eastAsia"/>
          <w:color w:val="000000" w:themeColor="text1"/>
          <w:sz w:val="22"/>
        </w:rPr>
        <w:t>講習会</w:t>
      </w:r>
      <w:r w:rsidR="001B6E14" w:rsidRPr="00063829">
        <w:rPr>
          <w:rFonts w:asciiTheme="minorEastAsia" w:hAnsiTheme="minorEastAsia" w:hint="eastAsia"/>
          <w:color w:val="000000" w:themeColor="text1"/>
          <w:sz w:val="22"/>
        </w:rPr>
        <w:t>の受講</w:t>
      </w:r>
      <w:r w:rsidRPr="00063829">
        <w:rPr>
          <w:rFonts w:asciiTheme="minorEastAsia" w:hAnsiTheme="minorEastAsia" w:hint="eastAsia"/>
          <w:color w:val="000000" w:themeColor="text1"/>
          <w:sz w:val="22"/>
        </w:rPr>
        <w:t>（昇段審査当日に実施される講習会）</w:t>
      </w:r>
    </w:p>
    <w:p w14:paraId="40712340" w14:textId="55D6E234" w:rsidR="009E2002" w:rsidRDefault="00BE5363" w:rsidP="00D42E58">
      <w:pPr>
        <w:pStyle w:val="ae"/>
        <w:ind w:leftChars="0" w:left="720"/>
        <w:rPr>
          <w:rFonts w:asciiTheme="minorEastAsia" w:hAnsiTheme="minorEastAsia"/>
          <w:color w:val="000000" w:themeColor="text1"/>
          <w:sz w:val="22"/>
        </w:rPr>
      </w:pPr>
      <w:r w:rsidRPr="00063829">
        <w:rPr>
          <w:rFonts w:asciiTheme="minorEastAsia" w:hAnsiTheme="minorEastAsia" w:hint="eastAsia"/>
          <w:color w:val="000000" w:themeColor="text1"/>
          <w:sz w:val="22"/>
        </w:rPr>
        <w:t>柔道を修行する上で必要な知識や心構え、またマナーや安全への配慮等についての講習を受講する</w:t>
      </w:r>
      <w:r w:rsidR="00C35E78" w:rsidRPr="00063829">
        <w:rPr>
          <w:rFonts w:asciiTheme="minorEastAsia" w:hAnsiTheme="minorEastAsia" w:hint="eastAsia"/>
          <w:color w:val="000000" w:themeColor="text1"/>
          <w:sz w:val="22"/>
        </w:rPr>
        <w:t>こと</w:t>
      </w:r>
      <w:r w:rsidRPr="00063829">
        <w:rPr>
          <w:rFonts w:asciiTheme="minorEastAsia" w:hAnsiTheme="minorEastAsia" w:hint="eastAsia"/>
          <w:color w:val="000000" w:themeColor="text1"/>
          <w:sz w:val="22"/>
        </w:rPr>
        <w:t>。</w:t>
      </w:r>
    </w:p>
    <w:p w14:paraId="2FB0C673" w14:textId="77777777" w:rsidR="003E37E4" w:rsidRPr="00063829" w:rsidRDefault="003E37E4" w:rsidP="00D42E58">
      <w:pPr>
        <w:pStyle w:val="ae"/>
        <w:ind w:leftChars="0" w:left="720"/>
        <w:rPr>
          <w:rFonts w:asciiTheme="minorEastAsia" w:hAnsiTheme="minorEastAsia"/>
          <w:color w:val="000000" w:themeColor="text1"/>
          <w:sz w:val="22"/>
        </w:rPr>
      </w:pPr>
    </w:p>
    <w:p w14:paraId="521A1AD3" w14:textId="77777777" w:rsidR="003E37E4" w:rsidRDefault="00D42E58" w:rsidP="003E37E4">
      <w:pPr>
        <w:ind w:firstLineChars="100" w:firstLine="220"/>
        <w:rPr>
          <w:rFonts w:asciiTheme="minorEastAsia" w:hAnsiTheme="minorEastAsia"/>
          <w:sz w:val="22"/>
        </w:rPr>
      </w:pPr>
      <w:r w:rsidRPr="003E37E4">
        <w:rPr>
          <w:rFonts w:asciiTheme="minorEastAsia" w:hAnsiTheme="minorEastAsia" w:hint="eastAsia"/>
          <w:sz w:val="22"/>
        </w:rPr>
        <w:t>上記の</w:t>
      </w:r>
      <w:r w:rsidR="00C35E78" w:rsidRPr="003E37E4">
        <w:rPr>
          <w:rFonts w:asciiTheme="minorEastAsia" w:hAnsiTheme="minorEastAsia" w:hint="eastAsia"/>
          <w:sz w:val="22"/>
        </w:rPr>
        <w:t>各</w:t>
      </w:r>
      <w:r w:rsidRPr="003E37E4">
        <w:rPr>
          <w:rFonts w:asciiTheme="minorEastAsia" w:hAnsiTheme="minorEastAsia" w:hint="eastAsia"/>
          <w:sz w:val="22"/>
        </w:rPr>
        <w:t>項目</w:t>
      </w:r>
      <w:r w:rsidR="00C35E78" w:rsidRPr="003E37E4">
        <w:rPr>
          <w:rFonts w:asciiTheme="minorEastAsia" w:hAnsiTheme="minorEastAsia" w:hint="eastAsia"/>
          <w:sz w:val="22"/>
        </w:rPr>
        <w:t>に照らし、</w:t>
      </w:r>
      <w:r w:rsidRPr="003E37E4">
        <w:rPr>
          <w:rFonts w:asciiTheme="minorEastAsia" w:hAnsiTheme="minorEastAsia" w:hint="eastAsia"/>
          <w:sz w:val="22"/>
        </w:rPr>
        <w:t>段位に適合した柔道の技量を備えているかについて、審議員によ</w:t>
      </w:r>
      <w:r w:rsidR="00C35E78" w:rsidRPr="003E37E4">
        <w:rPr>
          <w:rFonts w:asciiTheme="minorEastAsia" w:hAnsiTheme="minorEastAsia" w:hint="eastAsia"/>
          <w:sz w:val="22"/>
        </w:rPr>
        <w:t>り総合的に判断し</w:t>
      </w:r>
      <w:r w:rsidR="006E6F95" w:rsidRPr="003E37E4">
        <w:rPr>
          <w:rFonts w:asciiTheme="minorEastAsia" w:hAnsiTheme="minorEastAsia" w:hint="eastAsia"/>
          <w:sz w:val="22"/>
        </w:rPr>
        <w:t>て</w:t>
      </w:r>
      <w:r w:rsidR="00C35E78" w:rsidRPr="003E37E4">
        <w:rPr>
          <w:rFonts w:asciiTheme="minorEastAsia" w:hAnsiTheme="minorEastAsia" w:hint="eastAsia"/>
          <w:sz w:val="22"/>
        </w:rPr>
        <w:t>合否を決定</w:t>
      </w:r>
      <w:r w:rsidRPr="003E37E4">
        <w:rPr>
          <w:rFonts w:asciiTheme="minorEastAsia" w:hAnsiTheme="minorEastAsia" w:hint="eastAsia"/>
          <w:sz w:val="22"/>
        </w:rPr>
        <w:t>する。</w:t>
      </w:r>
    </w:p>
    <w:p w14:paraId="78387173" w14:textId="665F9B04" w:rsidR="00BE47AC" w:rsidRPr="00063829" w:rsidRDefault="00BE47AC" w:rsidP="003E37E4">
      <w:pPr>
        <w:ind w:firstLineChars="100" w:firstLine="220"/>
        <w:rPr>
          <w:rFonts w:asciiTheme="minorEastAsia" w:hAnsiTheme="minorEastAsia"/>
          <w:sz w:val="22"/>
        </w:rPr>
      </w:pPr>
      <w:r w:rsidRPr="00063829">
        <w:rPr>
          <w:rFonts w:asciiTheme="minorEastAsia" w:hAnsiTheme="minorEastAsia" w:hint="eastAsia"/>
          <w:sz w:val="22"/>
        </w:rPr>
        <w:t>実技昇段審査</w:t>
      </w:r>
      <w:r w:rsidR="003E37E4">
        <w:rPr>
          <w:rFonts w:asciiTheme="minorEastAsia" w:hAnsiTheme="minorEastAsia" w:hint="eastAsia"/>
          <w:sz w:val="22"/>
        </w:rPr>
        <w:t>での昇段を希望する者は、その旨を昇段審査願書に</w:t>
      </w:r>
      <w:r w:rsidRPr="00063829">
        <w:rPr>
          <w:rFonts w:asciiTheme="minorEastAsia" w:hAnsiTheme="minorEastAsia" w:hint="eastAsia"/>
          <w:sz w:val="22"/>
        </w:rPr>
        <w:t>記載しておくこと。</w:t>
      </w:r>
    </w:p>
    <w:p w14:paraId="23483EEC" w14:textId="108A6B53" w:rsidR="00890952" w:rsidRPr="00063829" w:rsidRDefault="00890952" w:rsidP="00332A97">
      <w:pPr>
        <w:pStyle w:val="ae"/>
        <w:ind w:leftChars="0" w:left="720"/>
        <w:rPr>
          <w:rFonts w:asciiTheme="minorEastAsia" w:hAnsiTheme="minorEastAsia"/>
          <w:sz w:val="22"/>
        </w:rPr>
      </w:pPr>
    </w:p>
    <w:p w14:paraId="28653456" w14:textId="30690EC8" w:rsidR="00BE47AC" w:rsidRPr="00063829" w:rsidRDefault="009E2002" w:rsidP="00FC76F2">
      <w:pPr>
        <w:ind w:firstLineChars="100" w:firstLine="220"/>
        <w:rPr>
          <w:rFonts w:asciiTheme="minorEastAsia" w:hAnsiTheme="minorEastAsia"/>
          <w:sz w:val="22"/>
          <w:u w:val="wave"/>
        </w:rPr>
      </w:pPr>
      <w:r w:rsidRPr="00063829">
        <w:rPr>
          <w:rFonts w:asciiTheme="minorEastAsia" w:hAnsiTheme="minorEastAsia" w:hint="eastAsia"/>
          <w:sz w:val="22"/>
          <w:u w:val="wave"/>
        </w:rPr>
        <w:t>不明な点は、担当の</w:t>
      </w:r>
      <w:r w:rsidR="004E3F12" w:rsidRPr="00063829">
        <w:rPr>
          <w:rFonts w:asciiTheme="minorEastAsia" w:hAnsiTheme="minorEastAsia" w:hint="eastAsia"/>
          <w:sz w:val="22"/>
          <w:u w:val="wave"/>
        </w:rPr>
        <w:t>切封</w:t>
      </w:r>
      <w:r w:rsidRPr="00063829">
        <w:rPr>
          <w:rFonts w:asciiTheme="minorEastAsia" w:hAnsiTheme="minorEastAsia" w:hint="eastAsia"/>
          <w:sz w:val="22"/>
          <w:u w:val="wave"/>
        </w:rPr>
        <w:t>（090‐</w:t>
      </w:r>
      <w:r w:rsidR="004E3F12" w:rsidRPr="00063829">
        <w:rPr>
          <w:rFonts w:asciiTheme="minorEastAsia" w:hAnsiTheme="minorEastAsia" w:hint="eastAsia"/>
          <w:sz w:val="22"/>
          <w:u w:val="wave"/>
        </w:rPr>
        <w:t>8399</w:t>
      </w:r>
      <w:r w:rsidRPr="00063829">
        <w:rPr>
          <w:rFonts w:asciiTheme="minorEastAsia" w:hAnsiTheme="minorEastAsia" w:hint="eastAsia"/>
          <w:sz w:val="22"/>
          <w:u w:val="wave"/>
        </w:rPr>
        <w:t>‐9</w:t>
      </w:r>
      <w:r w:rsidR="004E3F12" w:rsidRPr="00063829">
        <w:rPr>
          <w:rFonts w:asciiTheme="minorEastAsia" w:hAnsiTheme="minorEastAsia" w:hint="eastAsia"/>
          <w:sz w:val="22"/>
          <w:u w:val="wave"/>
        </w:rPr>
        <w:t>959</w:t>
      </w:r>
      <w:r w:rsidRPr="00063829">
        <w:rPr>
          <w:rFonts w:asciiTheme="minorEastAsia" w:hAnsiTheme="minorEastAsia" w:hint="eastAsia"/>
          <w:sz w:val="22"/>
          <w:u w:val="wave"/>
        </w:rPr>
        <w:t>）</w:t>
      </w:r>
      <w:r w:rsidR="004E3F12" w:rsidRPr="00063829">
        <w:rPr>
          <w:rFonts w:asciiTheme="minorEastAsia" w:hAnsiTheme="minorEastAsia" w:hint="eastAsia"/>
          <w:sz w:val="22"/>
          <w:u w:val="wave"/>
        </w:rPr>
        <w:t>にお問い合わせ下さい。</w:t>
      </w:r>
    </w:p>
    <w:p w14:paraId="00D829C6" w14:textId="24D3B5A9" w:rsidR="00AD2982" w:rsidRPr="00FC76F2" w:rsidRDefault="00AD2982" w:rsidP="00332A97">
      <w:pPr>
        <w:ind w:left="1760" w:hangingChars="800" w:hanging="1760"/>
        <w:jc w:val="left"/>
        <w:rPr>
          <w:rFonts w:asciiTheme="minorEastAsia" w:hAnsiTheme="minorEastAsia"/>
          <w:sz w:val="22"/>
        </w:rPr>
      </w:pPr>
    </w:p>
    <w:sectPr w:rsidR="00AD2982" w:rsidRPr="00FC76F2" w:rsidSect="00043B79">
      <w:pgSz w:w="11906" w:h="16838" w:code="9"/>
      <w:pgMar w:top="1247" w:right="1021" w:bottom="1247" w:left="102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7034A" w14:textId="77777777" w:rsidR="00F07FE1" w:rsidRDefault="00F07FE1" w:rsidP="00D004F9">
      <w:r>
        <w:separator/>
      </w:r>
    </w:p>
  </w:endnote>
  <w:endnote w:type="continuationSeparator" w:id="0">
    <w:p w14:paraId="7C0812C6" w14:textId="77777777" w:rsidR="00F07FE1" w:rsidRDefault="00F07FE1" w:rsidP="00D0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17514" w14:textId="77777777" w:rsidR="00F07FE1" w:rsidRDefault="00F07FE1" w:rsidP="00D004F9">
      <w:r>
        <w:separator/>
      </w:r>
    </w:p>
  </w:footnote>
  <w:footnote w:type="continuationSeparator" w:id="0">
    <w:p w14:paraId="7C661B60" w14:textId="77777777" w:rsidR="00F07FE1" w:rsidRDefault="00F07FE1" w:rsidP="00D00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80D93"/>
    <w:multiLevelType w:val="hybridMultilevel"/>
    <w:tmpl w:val="9AD66C08"/>
    <w:lvl w:ilvl="0" w:tplc="3F24B48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4E234E6"/>
    <w:multiLevelType w:val="hybridMultilevel"/>
    <w:tmpl w:val="C6B476DE"/>
    <w:lvl w:ilvl="0" w:tplc="D6146CF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3FA601E7"/>
    <w:multiLevelType w:val="hybridMultilevel"/>
    <w:tmpl w:val="84342602"/>
    <w:lvl w:ilvl="0" w:tplc="BB868F0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569D7F3B"/>
    <w:multiLevelType w:val="hybridMultilevel"/>
    <w:tmpl w:val="D8967BB4"/>
    <w:lvl w:ilvl="0" w:tplc="D1C89202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5A9139E3"/>
    <w:multiLevelType w:val="hybridMultilevel"/>
    <w:tmpl w:val="C79072DA"/>
    <w:lvl w:ilvl="0" w:tplc="01406C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D14D14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52C1A26">
      <w:start w:val="1"/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F10E71"/>
    <w:multiLevelType w:val="hybridMultilevel"/>
    <w:tmpl w:val="6216482C"/>
    <w:lvl w:ilvl="0" w:tplc="A0B2770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3128511">
    <w:abstractNumId w:val="5"/>
  </w:num>
  <w:num w:numId="2" w16cid:durableId="2137989496">
    <w:abstractNumId w:val="4"/>
  </w:num>
  <w:num w:numId="3" w16cid:durableId="1674915980">
    <w:abstractNumId w:val="0"/>
  </w:num>
  <w:num w:numId="4" w16cid:durableId="686490356">
    <w:abstractNumId w:val="3"/>
  </w:num>
  <w:num w:numId="5" w16cid:durableId="1533809994">
    <w:abstractNumId w:val="2"/>
  </w:num>
  <w:num w:numId="6" w16cid:durableId="1808278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51"/>
    <w:rsid w:val="0000416B"/>
    <w:rsid w:val="00032B4F"/>
    <w:rsid w:val="000419A5"/>
    <w:rsid w:val="00043B79"/>
    <w:rsid w:val="00052CD8"/>
    <w:rsid w:val="00063829"/>
    <w:rsid w:val="00071CDC"/>
    <w:rsid w:val="000B7D64"/>
    <w:rsid w:val="000D4329"/>
    <w:rsid w:val="000F10ED"/>
    <w:rsid w:val="001409BA"/>
    <w:rsid w:val="00153EEF"/>
    <w:rsid w:val="001614C4"/>
    <w:rsid w:val="0017606B"/>
    <w:rsid w:val="0018197A"/>
    <w:rsid w:val="00197465"/>
    <w:rsid w:val="001A3951"/>
    <w:rsid w:val="001A7D81"/>
    <w:rsid w:val="001B6E14"/>
    <w:rsid w:val="001C552D"/>
    <w:rsid w:val="001F32B5"/>
    <w:rsid w:val="002672E3"/>
    <w:rsid w:val="002B7B76"/>
    <w:rsid w:val="002C23A6"/>
    <w:rsid w:val="002D5B41"/>
    <w:rsid w:val="002D7D36"/>
    <w:rsid w:val="002F2A40"/>
    <w:rsid w:val="002F4B14"/>
    <w:rsid w:val="002F79BB"/>
    <w:rsid w:val="00323AE6"/>
    <w:rsid w:val="00324D5F"/>
    <w:rsid w:val="00332A97"/>
    <w:rsid w:val="00371E11"/>
    <w:rsid w:val="003E37E4"/>
    <w:rsid w:val="003F5850"/>
    <w:rsid w:val="00407240"/>
    <w:rsid w:val="00411ED6"/>
    <w:rsid w:val="00421C0B"/>
    <w:rsid w:val="0042504C"/>
    <w:rsid w:val="004418A3"/>
    <w:rsid w:val="00442CF1"/>
    <w:rsid w:val="004451A3"/>
    <w:rsid w:val="00462820"/>
    <w:rsid w:val="004771A4"/>
    <w:rsid w:val="004870FD"/>
    <w:rsid w:val="004A18F5"/>
    <w:rsid w:val="004A7EE1"/>
    <w:rsid w:val="004C0DEB"/>
    <w:rsid w:val="004D1403"/>
    <w:rsid w:val="004D6B8E"/>
    <w:rsid w:val="004E3F12"/>
    <w:rsid w:val="004E4930"/>
    <w:rsid w:val="004F2758"/>
    <w:rsid w:val="004F5F92"/>
    <w:rsid w:val="00505EA9"/>
    <w:rsid w:val="005145A3"/>
    <w:rsid w:val="00522BE4"/>
    <w:rsid w:val="005407E9"/>
    <w:rsid w:val="00571FB3"/>
    <w:rsid w:val="00572AFF"/>
    <w:rsid w:val="00575DF1"/>
    <w:rsid w:val="005866C2"/>
    <w:rsid w:val="005A3984"/>
    <w:rsid w:val="005A4688"/>
    <w:rsid w:val="005C6E2A"/>
    <w:rsid w:val="005E03EA"/>
    <w:rsid w:val="005E676A"/>
    <w:rsid w:val="00614730"/>
    <w:rsid w:val="00615DC9"/>
    <w:rsid w:val="006172A6"/>
    <w:rsid w:val="00624A4A"/>
    <w:rsid w:val="00643E44"/>
    <w:rsid w:val="006446E4"/>
    <w:rsid w:val="006720D9"/>
    <w:rsid w:val="00675942"/>
    <w:rsid w:val="006A230E"/>
    <w:rsid w:val="006C1C07"/>
    <w:rsid w:val="006E6F95"/>
    <w:rsid w:val="007016F8"/>
    <w:rsid w:val="00702141"/>
    <w:rsid w:val="007320A4"/>
    <w:rsid w:val="00757EB3"/>
    <w:rsid w:val="007644B1"/>
    <w:rsid w:val="0077289A"/>
    <w:rsid w:val="00796A37"/>
    <w:rsid w:val="007A1D91"/>
    <w:rsid w:val="007D5A47"/>
    <w:rsid w:val="007E0710"/>
    <w:rsid w:val="008042BD"/>
    <w:rsid w:val="00806D60"/>
    <w:rsid w:val="00813D60"/>
    <w:rsid w:val="00844645"/>
    <w:rsid w:val="00866571"/>
    <w:rsid w:val="00885FDE"/>
    <w:rsid w:val="00890952"/>
    <w:rsid w:val="0089200E"/>
    <w:rsid w:val="00895B20"/>
    <w:rsid w:val="008F2575"/>
    <w:rsid w:val="00904F9C"/>
    <w:rsid w:val="00917DAF"/>
    <w:rsid w:val="00922196"/>
    <w:rsid w:val="00923686"/>
    <w:rsid w:val="00923706"/>
    <w:rsid w:val="00942876"/>
    <w:rsid w:val="009477F6"/>
    <w:rsid w:val="009B543A"/>
    <w:rsid w:val="009E2002"/>
    <w:rsid w:val="009E29A0"/>
    <w:rsid w:val="009F25CA"/>
    <w:rsid w:val="009F36E2"/>
    <w:rsid w:val="009F57AF"/>
    <w:rsid w:val="00A41939"/>
    <w:rsid w:val="00A65344"/>
    <w:rsid w:val="00A767DF"/>
    <w:rsid w:val="00A9402B"/>
    <w:rsid w:val="00A9404D"/>
    <w:rsid w:val="00AA511B"/>
    <w:rsid w:val="00AC1047"/>
    <w:rsid w:val="00AC1598"/>
    <w:rsid w:val="00AC4933"/>
    <w:rsid w:val="00AD2982"/>
    <w:rsid w:val="00B1233E"/>
    <w:rsid w:val="00B13A61"/>
    <w:rsid w:val="00B319BE"/>
    <w:rsid w:val="00B33F52"/>
    <w:rsid w:val="00B568BC"/>
    <w:rsid w:val="00B56BB4"/>
    <w:rsid w:val="00B6796F"/>
    <w:rsid w:val="00BC4153"/>
    <w:rsid w:val="00BC59D0"/>
    <w:rsid w:val="00BD1EB8"/>
    <w:rsid w:val="00BD3A6F"/>
    <w:rsid w:val="00BE438C"/>
    <w:rsid w:val="00BE47AC"/>
    <w:rsid w:val="00BE5363"/>
    <w:rsid w:val="00C065D7"/>
    <w:rsid w:val="00C1218B"/>
    <w:rsid w:val="00C2387A"/>
    <w:rsid w:val="00C26F6C"/>
    <w:rsid w:val="00C35E78"/>
    <w:rsid w:val="00C5359F"/>
    <w:rsid w:val="00C7595B"/>
    <w:rsid w:val="00C77659"/>
    <w:rsid w:val="00C87C06"/>
    <w:rsid w:val="00C95F60"/>
    <w:rsid w:val="00CA1A29"/>
    <w:rsid w:val="00CC1913"/>
    <w:rsid w:val="00CC281E"/>
    <w:rsid w:val="00CE2F00"/>
    <w:rsid w:val="00CF3E43"/>
    <w:rsid w:val="00D004F9"/>
    <w:rsid w:val="00D07FF6"/>
    <w:rsid w:val="00D34F1B"/>
    <w:rsid w:val="00D36C73"/>
    <w:rsid w:val="00D421F4"/>
    <w:rsid w:val="00D42E58"/>
    <w:rsid w:val="00D46774"/>
    <w:rsid w:val="00D52A86"/>
    <w:rsid w:val="00D604B8"/>
    <w:rsid w:val="00D6169F"/>
    <w:rsid w:val="00D72D87"/>
    <w:rsid w:val="00D90027"/>
    <w:rsid w:val="00D9144C"/>
    <w:rsid w:val="00D9378A"/>
    <w:rsid w:val="00DD42D3"/>
    <w:rsid w:val="00DF430C"/>
    <w:rsid w:val="00E26F40"/>
    <w:rsid w:val="00E51145"/>
    <w:rsid w:val="00E64B8D"/>
    <w:rsid w:val="00E90CEE"/>
    <w:rsid w:val="00EA2895"/>
    <w:rsid w:val="00EC561C"/>
    <w:rsid w:val="00ED5966"/>
    <w:rsid w:val="00ED7E0A"/>
    <w:rsid w:val="00EF2D9E"/>
    <w:rsid w:val="00F0469F"/>
    <w:rsid w:val="00F056CA"/>
    <w:rsid w:val="00F07FE1"/>
    <w:rsid w:val="00F13837"/>
    <w:rsid w:val="00F30E1E"/>
    <w:rsid w:val="00F414E3"/>
    <w:rsid w:val="00F5164D"/>
    <w:rsid w:val="00F73E2F"/>
    <w:rsid w:val="00F750DE"/>
    <w:rsid w:val="00F81FF4"/>
    <w:rsid w:val="00F969B5"/>
    <w:rsid w:val="00FA76B6"/>
    <w:rsid w:val="00FA7760"/>
    <w:rsid w:val="00FB0E50"/>
    <w:rsid w:val="00FC76F2"/>
    <w:rsid w:val="00FE1965"/>
    <w:rsid w:val="00FF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C0364"/>
  <w15:docId w15:val="{D9B87536-BC6A-464E-BF31-9C658D19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3951"/>
    <w:pPr>
      <w:jc w:val="center"/>
    </w:pPr>
    <w:rPr>
      <w:rFonts w:ascii="HGSｺﾞｼｯｸM" w:eastAsia="HGSｺﾞｼｯｸM" w:hAnsiTheme="minorEastAsia"/>
      <w:sz w:val="24"/>
    </w:rPr>
  </w:style>
  <w:style w:type="character" w:customStyle="1" w:styleId="a4">
    <w:name w:val="記 (文字)"/>
    <w:basedOn w:val="a0"/>
    <w:link w:val="a3"/>
    <w:uiPriority w:val="99"/>
    <w:rsid w:val="001A3951"/>
    <w:rPr>
      <w:rFonts w:ascii="HGSｺﾞｼｯｸM" w:eastAsia="HGSｺﾞｼｯｸM" w:hAns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1A3951"/>
    <w:pPr>
      <w:jc w:val="right"/>
    </w:pPr>
    <w:rPr>
      <w:rFonts w:ascii="HGSｺﾞｼｯｸM" w:eastAsia="HGSｺﾞｼｯｸM" w:hAnsiTheme="minorEastAsia"/>
      <w:sz w:val="24"/>
    </w:rPr>
  </w:style>
  <w:style w:type="character" w:customStyle="1" w:styleId="a6">
    <w:name w:val="結語 (文字)"/>
    <w:basedOn w:val="a0"/>
    <w:link w:val="a5"/>
    <w:uiPriority w:val="99"/>
    <w:rsid w:val="001A3951"/>
    <w:rPr>
      <w:rFonts w:ascii="HGSｺﾞｼｯｸM" w:eastAsia="HGSｺﾞｼｯｸM" w:hAnsiTheme="minorEastAsia"/>
      <w:sz w:val="24"/>
    </w:rPr>
  </w:style>
  <w:style w:type="paragraph" w:styleId="a7">
    <w:name w:val="header"/>
    <w:basedOn w:val="a"/>
    <w:link w:val="a8"/>
    <w:uiPriority w:val="99"/>
    <w:unhideWhenUsed/>
    <w:rsid w:val="00D004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04F9"/>
  </w:style>
  <w:style w:type="paragraph" w:styleId="a9">
    <w:name w:val="footer"/>
    <w:basedOn w:val="a"/>
    <w:link w:val="aa"/>
    <w:uiPriority w:val="99"/>
    <w:unhideWhenUsed/>
    <w:rsid w:val="00D004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04F9"/>
  </w:style>
  <w:style w:type="paragraph" w:styleId="ab">
    <w:name w:val="Salutation"/>
    <w:basedOn w:val="a"/>
    <w:next w:val="a"/>
    <w:link w:val="ac"/>
    <w:uiPriority w:val="99"/>
    <w:unhideWhenUsed/>
    <w:rsid w:val="00197465"/>
    <w:rPr>
      <w:rFonts w:ascii="HGSｺﾞｼｯｸM" w:eastAsia="HGSｺﾞｼｯｸM" w:hAnsiTheme="minorEastAsia"/>
      <w:sz w:val="24"/>
    </w:rPr>
  </w:style>
  <w:style w:type="character" w:customStyle="1" w:styleId="ac">
    <w:name w:val="挨拶文 (文字)"/>
    <w:basedOn w:val="a0"/>
    <w:link w:val="ab"/>
    <w:uiPriority w:val="99"/>
    <w:rsid w:val="00197465"/>
    <w:rPr>
      <w:rFonts w:ascii="HGSｺﾞｼｯｸM" w:eastAsia="HGSｺﾞｼｯｸM" w:hAnsiTheme="minorEastAsia"/>
      <w:sz w:val="24"/>
    </w:rPr>
  </w:style>
  <w:style w:type="table" w:styleId="ad">
    <w:name w:val="Table Grid"/>
    <w:basedOn w:val="a1"/>
    <w:uiPriority w:val="59"/>
    <w:rsid w:val="004F2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44645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617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172A6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E071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7E0710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uiPriority w:val="99"/>
    <w:semiHidden/>
    <w:unhideWhenUsed/>
    <w:rsid w:val="00AD2982"/>
  </w:style>
  <w:style w:type="character" w:customStyle="1" w:styleId="af4">
    <w:name w:val="日付 (文字)"/>
    <w:basedOn w:val="a0"/>
    <w:link w:val="af3"/>
    <w:uiPriority w:val="99"/>
    <w:semiHidden/>
    <w:rsid w:val="00AD2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ta.judorenme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BB49-1B90-49BC-AD8C-433DED04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豊後大野市教育委員会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豊後大野教育</dc:creator>
  <cp:lastModifiedBy>覚 切封</cp:lastModifiedBy>
  <cp:revision>47</cp:revision>
  <cp:lastPrinted>2023-01-17T03:07:00Z</cp:lastPrinted>
  <dcterms:created xsi:type="dcterms:W3CDTF">2020-07-12T12:47:00Z</dcterms:created>
  <dcterms:modified xsi:type="dcterms:W3CDTF">2024-06-03T08:41:00Z</dcterms:modified>
</cp:coreProperties>
</file>