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F69A" w14:textId="7C1138A4" w:rsidR="00925FCA" w:rsidRDefault="00925FCA" w:rsidP="001C29C6">
      <w:pPr>
        <w:outlineLvl w:val="0"/>
      </w:pPr>
      <w:r>
        <w:rPr>
          <w:rFonts w:hint="eastAsia"/>
        </w:rPr>
        <w:t>（公印省略）</w:t>
      </w:r>
    </w:p>
    <w:p w14:paraId="095233BC" w14:textId="0482F631" w:rsidR="00AE2114" w:rsidRDefault="004E24E6" w:rsidP="00D7466C">
      <w:pPr>
        <w:ind w:firstLineChars="2550" w:firstLine="6120"/>
      </w:pPr>
      <w:r>
        <w:rPr>
          <w:rFonts w:hint="eastAsia"/>
        </w:rPr>
        <w:t>大分県柔連発第</w:t>
      </w:r>
      <w:r w:rsidR="005C13BD">
        <w:rPr>
          <w:rFonts w:hint="eastAsia"/>
        </w:rPr>
        <w:t>７８</w:t>
      </w:r>
      <w:r w:rsidR="00D7466C">
        <w:rPr>
          <w:rFonts w:hint="eastAsia"/>
        </w:rPr>
        <w:t>号</w:t>
      </w:r>
    </w:p>
    <w:p w14:paraId="31977935" w14:textId="55A6E61D" w:rsidR="00EC60C8" w:rsidRDefault="00BB2712" w:rsidP="005C13BD">
      <w:pPr>
        <w:wordWrap w:val="0"/>
        <w:ind w:right="240"/>
        <w:jc w:val="right"/>
      </w:pPr>
      <w:r>
        <w:rPr>
          <w:rFonts w:hint="eastAsia"/>
        </w:rPr>
        <w:t>令和</w:t>
      </w:r>
      <w:r w:rsidR="00E4133D">
        <w:rPr>
          <w:rFonts w:hint="eastAsia"/>
        </w:rPr>
        <w:t>５</w:t>
      </w:r>
      <w:r w:rsidR="00EC60C8">
        <w:rPr>
          <w:rFonts w:hint="eastAsia"/>
        </w:rPr>
        <w:t>年</w:t>
      </w:r>
      <w:r w:rsidR="00DE46F5">
        <w:rPr>
          <w:rFonts w:hint="eastAsia"/>
        </w:rPr>
        <w:t>１</w:t>
      </w:r>
      <w:r w:rsidR="00E4133D">
        <w:rPr>
          <w:rFonts w:hint="eastAsia"/>
        </w:rPr>
        <w:t>２</w:t>
      </w:r>
      <w:r w:rsidR="00EC60C8">
        <w:rPr>
          <w:rFonts w:hint="eastAsia"/>
        </w:rPr>
        <w:t>月</w:t>
      </w:r>
      <w:r w:rsidR="005C13BD">
        <w:rPr>
          <w:rFonts w:hint="eastAsia"/>
        </w:rPr>
        <w:t>７</w:t>
      </w:r>
      <w:r w:rsidR="00EC60C8">
        <w:rPr>
          <w:rFonts w:hint="eastAsia"/>
        </w:rPr>
        <w:t>日</w:t>
      </w:r>
      <w:r w:rsidR="004E2490">
        <w:rPr>
          <w:rFonts w:hint="eastAsia"/>
        </w:rPr>
        <w:t xml:space="preserve">　</w:t>
      </w:r>
    </w:p>
    <w:p w14:paraId="1B11ABCA" w14:textId="77777777" w:rsidR="00EC60C8" w:rsidRDefault="00EC60C8" w:rsidP="00EC60C8">
      <w:pPr>
        <w:jc w:val="left"/>
      </w:pPr>
      <w:r>
        <w:rPr>
          <w:rFonts w:hint="eastAsia"/>
        </w:rPr>
        <w:t>学　校　長　　殿</w:t>
      </w:r>
    </w:p>
    <w:p w14:paraId="0FF82D71" w14:textId="77777777" w:rsidR="00EC60C8" w:rsidRDefault="00EC60C8" w:rsidP="00EC60C8">
      <w:pPr>
        <w:jc w:val="left"/>
      </w:pPr>
      <w:r>
        <w:rPr>
          <w:rFonts w:hint="eastAsia"/>
        </w:rPr>
        <w:t>所　属　長　　殿</w:t>
      </w:r>
    </w:p>
    <w:p w14:paraId="3EF3FF59" w14:textId="77777777" w:rsidR="00EC60C8" w:rsidRDefault="00EC60C8" w:rsidP="00EC60C8">
      <w:pPr>
        <w:jc w:val="right"/>
      </w:pPr>
      <w:r>
        <w:rPr>
          <w:rFonts w:hint="eastAsia"/>
        </w:rPr>
        <w:t>大</w:t>
      </w:r>
      <w:r>
        <w:rPr>
          <w:rFonts w:hint="eastAsia"/>
        </w:rPr>
        <w:t xml:space="preserve"> </w:t>
      </w:r>
      <w:r>
        <w:rPr>
          <w:rFonts w:hint="eastAsia"/>
        </w:rPr>
        <w:t>分</w:t>
      </w:r>
      <w:r>
        <w:rPr>
          <w:rFonts w:hint="eastAsia"/>
        </w:rPr>
        <w:t xml:space="preserve"> </w:t>
      </w:r>
      <w:r>
        <w:rPr>
          <w:rFonts w:hint="eastAsia"/>
        </w:rPr>
        <w:t>県</w:t>
      </w:r>
      <w:r>
        <w:rPr>
          <w:rFonts w:hint="eastAsia"/>
        </w:rPr>
        <w:t xml:space="preserve"> </w:t>
      </w:r>
      <w:r>
        <w:rPr>
          <w:rFonts w:hint="eastAsia"/>
        </w:rPr>
        <w:t>柔</w:t>
      </w:r>
      <w:r>
        <w:rPr>
          <w:rFonts w:hint="eastAsia"/>
        </w:rPr>
        <w:t xml:space="preserve"> </w:t>
      </w:r>
      <w:r>
        <w:rPr>
          <w:rFonts w:hint="eastAsia"/>
        </w:rPr>
        <w:t>道</w:t>
      </w:r>
      <w:r>
        <w:rPr>
          <w:rFonts w:hint="eastAsia"/>
        </w:rPr>
        <w:t xml:space="preserve"> </w:t>
      </w:r>
      <w:r>
        <w:rPr>
          <w:rFonts w:hint="eastAsia"/>
        </w:rPr>
        <w:t>連</w:t>
      </w:r>
      <w:r>
        <w:rPr>
          <w:rFonts w:hint="eastAsia"/>
        </w:rPr>
        <w:t xml:space="preserve"> </w:t>
      </w:r>
      <w:r>
        <w:rPr>
          <w:rFonts w:hint="eastAsia"/>
        </w:rPr>
        <w:t>盟</w:t>
      </w:r>
    </w:p>
    <w:p w14:paraId="3197D51F" w14:textId="77777777" w:rsidR="00EC60C8" w:rsidRDefault="00EC60C8" w:rsidP="00EC60C8">
      <w:pPr>
        <w:jc w:val="right"/>
      </w:pPr>
      <w:r>
        <w:rPr>
          <w:rFonts w:hint="eastAsia"/>
        </w:rPr>
        <w:t>会</w:t>
      </w:r>
      <w:r>
        <w:rPr>
          <w:rFonts w:hint="eastAsia"/>
        </w:rPr>
        <w:t xml:space="preserve"> </w:t>
      </w:r>
      <w:r>
        <w:rPr>
          <w:rFonts w:hint="eastAsia"/>
        </w:rPr>
        <w:t>長</w:t>
      </w:r>
      <w:r>
        <w:rPr>
          <w:rFonts w:hint="eastAsia"/>
        </w:rPr>
        <w:t xml:space="preserve">  </w:t>
      </w:r>
      <w:r>
        <w:t xml:space="preserve"> </w:t>
      </w:r>
      <w:r w:rsidR="00452602">
        <w:rPr>
          <w:rFonts w:hint="eastAsia"/>
        </w:rPr>
        <w:t>穴</w:t>
      </w:r>
      <w:r w:rsidR="00452602">
        <w:rPr>
          <w:rFonts w:hint="eastAsia"/>
        </w:rPr>
        <w:t xml:space="preserve"> </w:t>
      </w:r>
      <w:r w:rsidR="00452602">
        <w:rPr>
          <w:rFonts w:hint="eastAsia"/>
        </w:rPr>
        <w:t>井　隆</w:t>
      </w:r>
      <w:r w:rsidR="00452602">
        <w:rPr>
          <w:rFonts w:hint="eastAsia"/>
        </w:rPr>
        <w:t xml:space="preserve"> </w:t>
      </w:r>
      <w:r w:rsidR="00452602">
        <w:rPr>
          <w:rFonts w:hint="eastAsia"/>
        </w:rPr>
        <w:t>信</w:t>
      </w:r>
    </w:p>
    <w:p w14:paraId="28D7CD4C" w14:textId="77777777" w:rsidR="00925FCA" w:rsidRDefault="00925FCA" w:rsidP="00925FCA"/>
    <w:p w14:paraId="79EB9793" w14:textId="425C4BE8" w:rsidR="00EC60C8" w:rsidRPr="004E24E6" w:rsidRDefault="00F04AC9" w:rsidP="00925FCA">
      <w:pPr>
        <w:ind w:leftChars="100" w:left="240" w:firstLineChars="100" w:firstLine="240"/>
      </w:pPr>
      <w:r>
        <w:rPr>
          <w:rFonts w:hint="eastAsia"/>
        </w:rPr>
        <w:t>第</w:t>
      </w:r>
      <w:r w:rsidR="0023605F">
        <w:rPr>
          <w:rFonts w:hint="eastAsia"/>
        </w:rPr>
        <w:t>５</w:t>
      </w:r>
      <w:r w:rsidR="00E4133D">
        <w:rPr>
          <w:rFonts w:hint="eastAsia"/>
        </w:rPr>
        <w:t>２</w:t>
      </w:r>
      <w:r w:rsidR="00EC60C8" w:rsidRPr="004E24E6">
        <w:rPr>
          <w:rFonts w:hint="eastAsia"/>
        </w:rPr>
        <w:t>回大分県柔道選手権大会</w:t>
      </w:r>
      <w:r w:rsidR="00925FCA" w:rsidRPr="004E24E6">
        <w:rPr>
          <w:rFonts w:hint="eastAsia"/>
        </w:rPr>
        <w:t>及び</w:t>
      </w:r>
      <w:r w:rsidR="00192F5C">
        <w:rPr>
          <w:rFonts w:hint="eastAsia"/>
        </w:rPr>
        <w:t>第</w:t>
      </w:r>
      <w:r w:rsidR="0023605F">
        <w:rPr>
          <w:rFonts w:hint="eastAsia"/>
        </w:rPr>
        <w:t>３</w:t>
      </w:r>
      <w:r w:rsidR="00E4133D">
        <w:rPr>
          <w:rFonts w:hint="eastAsia"/>
        </w:rPr>
        <w:t>９</w:t>
      </w:r>
      <w:r w:rsidR="00EC60C8" w:rsidRPr="004E24E6">
        <w:rPr>
          <w:rFonts w:hint="eastAsia"/>
        </w:rPr>
        <w:t>回大分県女子柔道選手権大会</w:t>
      </w:r>
      <w:r w:rsidR="00925FCA" w:rsidRPr="004E24E6">
        <w:rPr>
          <w:rFonts w:hint="eastAsia"/>
        </w:rPr>
        <w:t>の開催について</w:t>
      </w:r>
    </w:p>
    <w:p w14:paraId="5E22E0BB" w14:textId="77777777" w:rsidR="00BC77B2" w:rsidRPr="00E4133D" w:rsidRDefault="00BC77B2" w:rsidP="00EC60C8"/>
    <w:p w14:paraId="7B14495C" w14:textId="36F2D00C" w:rsidR="00BC77B2" w:rsidRDefault="00072244" w:rsidP="00925FCA">
      <w:pPr>
        <w:ind w:leftChars="100" w:left="240" w:firstLineChars="100" w:firstLine="240"/>
      </w:pPr>
      <w:r>
        <w:rPr>
          <w:rFonts w:hint="eastAsia"/>
        </w:rPr>
        <w:t>新春</w:t>
      </w:r>
      <w:r w:rsidR="00BC77B2">
        <w:rPr>
          <w:rFonts w:hint="eastAsia"/>
        </w:rPr>
        <w:t>の候、各位におかれましては、益々ご健勝のこととお慶び申し上げます</w:t>
      </w:r>
      <w:r w:rsidR="00925FCA">
        <w:rPr>
          <w:rFonts w:hint="eastAsia"/>
        </w:rPr>
        <w:t>とともに、平素から本連盟の運営にご協力を賜りますことにつきましてお礼を申し上げます</w:t>
      </w:r>
      <w:r w:rsidR="00BC77B2">
        <w:rPr>
          <w:rFonts w:hint="eastAsia"/>
        </w:rPr>
        <w:t>。</w:t>
      </w:r>
    </w:p>
    <w:p w14:paraId="544F500C" w14:textId="77777777" w:rsidR="00BC77B2" w:rsidRDefault="00925FCA" w:rsidP="00925FCA">
      <w:pPr>
        <w:ind w:firstLineChars="200" w:firstLine="480"/>
      </w:pPr>
      <w:r>
        <w:rPr>
          <w:rFonts w:hint="eastAsia"/>
        </w:rPr>
        <w:t>さて、標記の大会を下記の要領により開催すること</w:t>
      </w:r>
      <w:r w:rsidR="00BC77B2">
        <w:rPr>
          <w:rFonts w:hint="eastAsia"/>
        </w:rPr>
        <w:t>となりました。</w:t>
      </w:r>
    </w:p>
    <w:p w14:paraId="0F5BF108" w14:textId="77197A9B" w:rsidR="00527247" w:rsidRDefault="0042080E" w:rsidP="007559D9">
      <w:pPr>
        <w:ind w:leftChars="100" w:left="240" w:firstLineChars="100" w:firstLine="240"/>
        <w:rPr>
          <w:rFonts w:hint="eastAsia"/>
        </w:rPr>
      </w:pPr>
      <w:r>
        <w:rPr>
          <w:rFonts w:hint="eastAsia"/>
        </w:rPr>
        <w:t>つきましては、ご多忙の折とは存じますが、貴所属</w:t>
      </w:r>
      <w:r w:rsidR="00BC77B2">
        <w:rPr>
          <w:rFonts w:hint="eastAsia"/>
        </w:rPr>
        <w:t>選手の出場につきまして、格別のご配慮をいただきますよう</w:t>
      </w:r>
      <w:r w:rsidR="00AB33BC">
        <w:rPr>
          <w:rFonts w:hint="eastAsia"/>
        </w:rPr>
        <w:t>お願い申し上げます。</w:t>
      </w:r>
    </w:p>
    <w:p w14:paraId="0DC5042B" w14:textId="77777777" w:rsidR="00AB33BC" w:rsidRDefault="00AB33BC" w:rsidP="00EC60C8"/>
    <w:p w14:paraId="5A3D8C5C" w14:textId="77777777" w:rsidR="00AB33BC" w:rsidRDefault="00AB33BC" w:rsidP="00AB33BC">
      <w:pPr>
        <w:pStyle w:val="a5"/>
      </w:pPr>
      <w:r>
        <w:rPr>
          <w:rFonts w:hint="eastAsia"/>
        </w:rPr>
        <w:t>記</w:t>
      </w:r>
    </w:p>
    <w:p w14:paraId="063E92BF" w14:textId="77777777" w:rsidR="00AB33BC" w:rsidRDefault="00AB33BC" w:rsidP="00AB33BC"/>
    <w:p w14:paraId="29905D63" w14:textId="7F7EC75E" w:rsidR="00AB33BC" w:rsidRDefault="00EE0974" w:rsidP="00AB33BC">
      <w:r>
        <w:rPr>
          <w:rFonts w:hint="eastAsia"/>
        </w:rPr>
        <w:t>１．日　時　　令和</w:t>
      </w:r>
      <w:r w:rsidR="00E4133D">
        <w:rPr>
          <w:rFonts w:hint="eastAsia"/>
        </w:rPr>
        <w:t>６</w:t>
      </w:r>
      <w:r>
        <w:rPr>
          <w:rFonts w:hint="eastAsia"/>
        </w:rPr>
        <w:t>年２</w:t>
      </w:r>
      <w:r w:rsidR="00AB33BC">
        <w:rPr>
          <w:rFonts w:hint="eastAsia"/>
        </w:rPr>
        <w:t>月</w:t>
      </w:r>
      <w:r w:rsidR="0023605F">
        <w:rPr>
          <w:rFonts w:hint="eastAsia"/>
        </w:rPr>
        <w:t>１</w:t>
      </w:r>
      <w:r w:rsidR="00E4133D">
        <w:rPr>
          <w:rFonts w:hint="eastAsia"/>
        </w:rPr>
        <w:t>１</w:t>
      </w:r>
      <w:r w:rsidR="00D7466C">
        <w:rPr>
          <w:rFonts w:hint="eastAsia"/>
        </w:rPr>
        <w:t>日（</w:t>
      </w:r>
      <w:r w:rsidR="00E4133D">
        <w:rPr>
          <w:rFonts w:hint="eastAsia"/>
        </w:rPr>
        <w:t>日</w:t>
      </w:r>
      <w:r w:rsidR="00AB33BC">
        <w:rPr>
          <w:rFonts w:hint="eastAsia"/>
        </w:rPr>
        <w:t>）</w:t>
      </w:r>
    </w:p>
    <w:p w14:paraId="15B60BFD" w14:textId="1FCB182F" w:rsidR="00D53068" w:rsidRDefault="00D53068" w:rsidP="00D53068">
      <w:pPr>
        <w:pStyle w:val="ac"/>
        <w:numPr>
          <w:ilvl w:val="0"/>
          <w:numId w:val="1"/>
        </w:numPr>
        <w:ind w:leftChars="0"/>
      </w:pPr>
      <w:r>
        <w:rPr>
          <w:rFonts w:hint="eastAsia"/>
        </w:rPr>
        <w:t xml:space="preserve">   </w:t>
      </w:r>
      <w:r w:rsidR="00F867F9">
        <w:rPr>
          <w:rFonts w:hint="eastAsia"/>
        </w:rPr>
        <w:t>８：３０</w:t>
      </w:r>
      <w:r>
        <w:rPr>
          <w:rFonts w:hint="eastAsia"/>
        </w:rPr>
        <w:t xml:space="preserve">　　受付</w:t>
      </w:r>
      <w:r w:rsidR="00303A6B">
        <w:rPr>
          <w:rFonts w:hint="eastAsia"/>
        </w:rPr>
        <w:t>（</w:t>
      </w:r>
      <w:r w:rsidR="005F1C9D">
        <w:rPr>
          <w:rFonts w:hint="eastAsia"/>
        </w:rPr>
        <w:t>道場３入口付近</w:t>
      </w:r>
      <w:r>
        <w:rPr>
          <w:rFonts w:hint="eastAsia"/>
        </w:rPr>
        <w:t>）</w:t>
      </w:r>
    </w:p>
    <w:p w14:paraId="225B7B0E" w14:textId="19D0F2CF" w:rsidR="00AB33BC" w:rsidRDefault="0027491F" w:rsidP="00D53068">
      <w:pPr>
        <w:pStyle w:val="ac"/>
        <w:numPr>
          <w:ilvl w:val="0"/>
          <w:numId w:val="1"/>
        </w:numPr>
        <w:ind w:leftChars="0"/>
      </w:pPr>
      <w:r>
        <w:rPr>
          <w:rFonts w:hint="eastAsia"/>
        </w:rPr>
        <w:t xml:space="preserve">　</w:t>
      </w:r>
      <w:r w:rsidR="00D53068">
        <w:rPr>
          <w:rFonts w:hint="eastAsia"/>
        </w:rPr>
        <w:t xml:space="preserve"> </w:t>
      </w:r>
      <w:r w:rsidR="00AB33BC">
        <w:rPr>
          <w:rFonts w:hint="eastAsia"/>
        </w:rPr>
        <w:t>９：３０</w:t>
      </w:r>
      <w:r w:rsidR="00AB33BC">
        <w:rPr>
          <w:rFonts w:hint="eastAsia"/>
        </w:rPr>
        <w:t xml:space="preserve"> </w:t>
      </w:r>
      <w:r w:rsidR="00AB33BC">
        <w:rPr>
          <w:rFonts w:hint="eastAsia"/>
        </w:rPr>
        <w:t>～</w:t>
      </w:r>
      <w:r w:rsidR="00AB33BC">
        <w:rPr>
          <w:rFonts w:hint="eastAsia"/>
        </w:rPr>
        <w:t xml:space="preserve"> </w:t>
      </w:r>
      <w:r w:rsidR="00AB33BC">
        <w:rPr>
          <w:rFonts w:hint="eastAsia"/>
        </w:rPr>
        <w:t>監督審判会議</w:t>
      </w:r>
      <w:r w:rsidR="00045AE2">
        <w:rPr>
          <w:rFonts w:hint="eastAsia"/>
        </w:rPr>
        <w:t>（</w:t>
      </w:r>
      <w:r w:rsidR="00FD107C">
        <w:rPr>
          <w:rFonts w:hint="eastAsia"/>
        </w:rPr>
        <w:t>第１研修室</w:t>
      </w:r>
      <w:r w:rsidR="00925FCA">
        <w:rPr>
          <w:rFonts w:hint="eastAsia"/>
        </w:rPr>
        <w:t>）</w:t>
      </w:r>
    </w:p>
    <w:p w14:paraId="2A8C84A1" w14:textId="5838B5F5" w:rsidR="00AB33BC" w:rsidRDefault="00AB33BC" w:rsidP="00AB33BC">
      <w:r>
        <w:rPr>
          <w:rFonts w:hint="eastAsia"/>
        </w:rPr>
        <w:t xml:space="preserve">　</w:t>
      </w:r>
      <w:r w:rsidR="0027491F">
        <w:rPr>
          <w:rFonts w:hint="eastAsia"/>
        </w:rPr>
        <w:t xml:space="preserve">　・　</w:t>
      </w:r>
      <w:r w:rsidR="00310955">
        <w:rPr>
          <w:rFonts w:hint="eastAsia"/>
        </w:rPr>
        <w:t>１０：００</w:t>
      </w:r>
      <w:r>
        <w:rPr>
          <w:rFonts w:hint="eastAsia"/>
        </w:rPr>
        <w:t xml:space="preserve"> </w:t>
      </w:r>
      <w:r>
        <w:rPr>
          <w:rFonts w:hint="eastAsia"/>
        </w:rPr>
        <w:t>～</w:t>
      </w:r>
      <w:r>
        <w:rPr>
          <w:rFonts w:hint="eastAsia"/>
        </w:rPr>
        <w:t xml:space="preserve"> </w:t>
      </w:r>
      <w:r>
        <w:rPr>
          <w:rFonts w:hint="eastAsia"/>
        </w:rPr>
        <w:t>開会式</w:t>
      </w:r>
    </w:p>
    <w:p w14:paraId="6BC8E555" w14:textId="0F53F6A6" w:rsidR="00AB33BC" w:rsidRDefault="0027491F" w:rsidP="0027491F">
      <w:pPr>
        <w:ind w:firstLineChars="200" w:firstLine="480"/>
      </w:pPr>
      <w:r>
        <w:rPr>
          <w:rFonts w:hint="eastAsia"/>
        </w:rPr>
        <w:t>・</w:t>
      </w:r>
      <w:r w:rsidR="00D53068">
        <w:rPr>
          <w:rFonts w:hint="eastAsia"/>
        </w:rPr>
        <w:t xml:space="preserve">　</w:t>
      </w:r>
      <w:r w:rsidR="00310955">
        <w:rPr>
          <w:rFonts w:hint="eastAsia"/>
        </w:rPr>
        <w:t>１０：１</w:t>
      </w:r>
      <w:r w:rsidR="00AB33BC">
        <w:rPr>
          <w:rFonts w:hint="eastAsia"/>
        </w:rPr>
        <w:t>０</w:t>
      </w:r>
      <w:r w:rsidR="00AB33BC">
        <w:rPr>
          <w:rFonts w:hint="eastAsia"/>
        </w:rPr>
        <w:t xml:space="preserve"> </w:t>
      </w:r>
      <w:r w:rsidR="00AB33BC">
        <w:rPr>
          <w:rFonts w:hint="eastAsia"/>
        </w:rPr>
        <w:t>～</w:t>
      </w:r>
      <w:r w:rsidR="00AB33BC">
        <w:rPr>
          <w:rFonts w:hint="eastAsia"/>
        </w:rPr>
        <w:t xml:space="preserve"> </w:t>
      </w:r>
      <w:r w:rsidR="00AB33BC">
        <w:rPr>
          <w:rFonts w:hint="eastAsia"/>
        </w:rPr>
        <w:t>試合開始</w:t>
      </w:r>
    </w:p>
    <w:p w14:paraId="1512EDB6" w14:textId="77777777" w:rsidR="00D02754" w:rsidRDefault="00D02754" w:rsidP="00AB33BC"/>
    <w:p w14:paraId="12360E1A" w14:textId="77777777" w:rsidR="0027491F" w:rsidRDefault="00D02754" w:rsidP="001C29C6">
      <w:pPr>
        <w:outlineLvl w:val="0"/>
      </w:pPr>
      <w:r>
        <w:rPr>
          <w:rFonts w:hint="eastAsia"/>
        </w:rPr>
        <w:t xml:space="preserve">２．場　所　　</w:t>
      </w:r>
    </w:p>
    <w:p w14:paraId="0CEA8CC8" w14:textId="54352929" w:rsidR="00D02754" w:rsidRDefault="00D53068" w:rsidP="00AB33BC">
      <w:r>
        <w:t xml:space="preserve">　　</w:t>
      </w:r>
      <w:r w:rsidR="00D25AC1">
        <w:rPr>
          <w:rFonts w:hint="eastAsia"/>
        </w:rPr>
        <w:t>「</w:t>
      </w:r>
      <w:r w:rsidR="00E4133D">
        <w:rPr>
          <w:rFonts w:hint="eastAsia"/>
        </w:rPr>
        <w:t>レゾナック武道スポーツセンター柔道場</w:t>
      </w:r>
      <w:r>
        <w:rPr>
          <w:rFonts w:hint="eastAsia"/>
        </w:rPr>
        <w:t>」</w:t>
      </w:r>
    </w:p>
    <w:p w14:paraId="64C3AB2E" w14:textId="77777777" w:rsidR="00D53068" w:rsidRDefault="00D53068" w:rsidP="00AB33BC"/>
    <w:p w14:paraId="1D278C68" w14:textId="77777777" w:rsidR="00D02754" w:rsidRDefault="00D02754" w:rsidP="001C29C6">
      <w:pPr>
        <w:outlineLvl w:val="0"/>
      </w:pPr>
      <w:r>
        <w:rPr>
          <w:rFonts w:hint="eastAsia"/>
        </w:rPr>
        <w:t>３．種　別</w:t>
      </w:r>
    </w:p>
    <w:p w14:paraId="11422AA8" w14:textId="77777777" w:rsidR="00D02754" w:rsidRDefault="00D02754" w:rsidP="0027491F">
      <w:pPr>
        <w:ind w:firstLineChars="100" w:firstLine="240"/>
      </w:pPr>
      <w:r>
        <w:rPr>
          <w:rFonts w:hint="eastAsia"/>
        </w:rPr>
        <w:t>（１）「大分県柔道選手権大会」</w:t>
      </w:r>
    </w:p>
    <w:p w14:paraId="326B1D57" w14:textId="448364AF" w:rsidR="00D02754" w:rsidRDefault="00345062" w:rsidP="0027491F">
      <w:pPr>
        <w:ind w:firstLineChars="300" w:firstLine="720"/>
      </w:pPr>
      <w:r>
        <w:rPr>
          <w:rFonts w:hint="eastAsia"/>
        </w:rPr>
        <w:t>・高校</w:t>
      </w:r>
      <w:r w:rsidR="00D02754">
        <w:rPr>
          <w:rFonts w:hint="eastAsia"/>
        </w:rPr>
        <w:t>生以上の男性。段位、職業、体重等の制限はない。</w:t>
      </w:r>
    </w:p>
    <w:p w14:paraId="52514FD2" w14:textId="77777777" w:rsidR="00D02754" w:rsidRDefault="00D02754" w:rsidP="0027491F">
      <w:pPr>
        <w:ind w:firstLineChars="300" w:firstLine="720"/>
      </w:pPr>
      <w:r>
        <w:rPr>
          <w:rFonts w:hint="eastAsia"/>
        </w:rPr>
        <w:t>・</w:t>
      </w:r>
      <w:r w:rsidR="00C310E0">
        <w:rPr>
          <w:rFonts w:hint="eastAsia"/>
        </w:rPr>
        <w:t>名実ともに県柔道チャンピオンを決める。</w:t>
      </w:r>
    </w:p>
    <w:p w14:paraId="1470147E" w14:textId="77777777" w:rsidR="00C310E0" w:rsidRDefault="00C310E0" w:rsidP="0027491F">
      <w:pPr>
        <w:ind w:leftChars="300" w:left="960" w:hangingChars="100" w:hanging="240"/>
      </w:pPr>
      <w:r>
        <w:rPr>
          <w:rFonts w:hint="eastAsia"/>
        </w:rPr>
        <w:t>・九州柔道選手権大会（全日本柔道選手権大会）の県予選を兼ね、上位４名を大分県代表として推薦する。</w:t>
      </w:r>
    </w:p>
    <w:p w14:paraId="2ACEDA26" w14:textId="77777777" w:rsidR="00C310E0" w:rsidRDefault="00C310E0" w:rsidP="00AB33BC"/>
    <w:p w14:paraId="5C93BC5E" w14:textId="77777777" w:rsidR="00C310E0" w:rsidRDefault="00C310E0" w:rsidP="0027491F">
      <w:pPr>
        <w:ind w:firstLineChars="100" w:firstLine="240"/>
      </w:pPr>
      <w:r>
        <w:rPr>
          <w:rFonts w:hint="eastAsia"/>
        </w:rPr>
        <w:t>（２）「大分県女子柔道選手権大会」</w:t>
      </w:r>
    </w:p>
    <w:p w14:paraId="2AAE56D0" w14:textId="77777777" w:rsidR="00C310E0" w:rsidRDefault="00C310E0" w:rsidP="0027491F">
      <w:pPr>
        <w:ind w:firstLineChars="300" w:firstLine="720"/>
      </w:pPr>
      <w:r>
        <w:rPr>
          <w:rFonts w:hint="eastAsia"/>
        </w:rPr>
        <w:t>・中学２年生以上の女性。段位、職業、体重等の制限はない。</w:t>
      </w:r>
    </w:p>
    <w:p w14:paraId="7D453C48" w14:textId="77777777" w:rsidR="00C310E0" w:rsidRDefault="00C310E0" w:rsidP="0027491F">
      <w:pPr>
        <w:ind w:firstLineChars="300" w:firstLine="720"/>
      </w:pPr>
      <w:r>
        <w:rPr>
          <w:rFonts w:hint="eastAsia"/>
        </w:rPr>
        <w:t>・名実ともに県女子柔道</w:t>
      </w:r>
      <w:r w:rsidR="003B2C9B">
        <w:rPr>
          <w:rFonts w:hint="eastAsia"/>
        </w:rPr>
        <w:t>チャンピオンを決める。</w:t>
      </w:r>
    </w:p>
    <w:p w14:paraId="64268460" w14:textId="77777777" w:rsidR="003B2C9B" w:rsidRDefault="003B2C9B" w:rsidP="0027491F">
      <w:pPr>
        <w:ind w:leftChars="300" w:left="960" w:hangingChars="100" w:hanging="240"/>
      </w:pPr>
      <w:r>
        <w:rPr>
          <w:rFonts w:hint="eastAsia"/>
        </w:rPr>
        <w:t>・九州女子柔道選手権大会（全日本女子柔道選手権大会）の県予選を兼ね、上位２名を大分県の代表として推薦する。</w:t>
      </w:r>
    </w:p>
    <w:p w14:paraId="34B13835" w14:textId="77777777" w:rsidR="0027491F" w:rsidRDefault="0027491F" w:rsidP="00AB33BC"/>
    <w:p w14:paraId="0DC62139" w14:textId="77777777" w:rsidR="00E56CFD" w:rsidRDefault="00E56CFD" w:rsidP="00AB33BC"/>
    <w:p w14:paraId="04F544A1" w14:textId="77777777" w:rsidR="00E56CFD" w:rsidRDefault="00E56CFD" w:rsidP="00AB33BC"/>
    <w:p w14:paraId="50567B73" w14:textId="5FAC4C2B" w:rsidR="0027491F" w:rsidRDefault="00925FCA" w:rsidP="00925FCA">
      <w:pPr>
        <w:jc w:val="center"/>
        <w:rPr>
          <w:b/>
          <w:bCs/>
          <w:color w:val="FF0000"/>
        </w:rPr>
      </w:pPr>
      <w:r>
        <w:rPr>
          <w:rFonts w:hint="eastAsia"/>
        </w:rPr>
        <w:t>大会実施要項</w:t>
      </w:r>
      <w:r w:rsidR="009E1209" w:rsidRPr="009E1209">
        <w:rPr>
          <w:rFonts w:hint="eastAsia"/>
          <w:b/>
          <w:bCs/>
          <w:color w:val="FF0000"/>
        </w:rPr>
        <w:t>（修正１）</w:t>
      </w:r>
      <w:r w:rsidR="00297624">
        <w:rPr>
          <w:rFonts w:hint="eastAsia"/>
          <w:b/>
          <w:bCs/>
          <w:color w:val="FF0000"/>
        </w:rPr>
        <w:t>※赤字部分は修正箇所</w:t>
      </w:r>
    </w:p>
    <w:p w14:paraId="3624BF4B" w14:textId="2CF2D2C9" w:rsidR="009E1209" w:rsidRDefault="009E1209" w:rsidP="00A706BA">
      <w:pPr>
        <w:ind w:firstLineChars="100" w:firstLine="241"/>
        <w:jc w:val="left"/>
        <w:rPr>
          <w:rFonts w:hint="eastAsia"/>
        </w:rPr>
      </w:pPr>
      <w:r>
        <w:rPr>
          <w:rFonts w:hint="eastAsia"/>
          <w:b/>
          <w:bCs/>
          <w:color w:val="FF0000"/>
        </w:rPr>
        <w:t>令和６年全日本柔道選手権大会及び全日本女子柔道選手権大会に準じ、本大会申し合わせ事項により、以下の通りとする</w:t>
      </w:r>
      <w:r w:rsidR="00A706BA">
        <w:rPr>
          <w:rFonts w:hint="eastAsia"/>
          <w:b/>
          <w:bCs/>
          <w:color w:val="FF0000"/>
        </w:rPr>
        <w:t>。</w:t>
      </w:r>
    </w:p>
    <w:p w14:paraId="20CAD601" w14:textId="77777777" w:rsidR="009C41D5" w:rsidRPr="000E3426" w:rsidRDefault="00925FCA" w:rsidP="001C29C6">
      <w:pPr>
        <w:outlineLvl w:val="0"/>
        <w:rPr>
          <w:color w:val="000000" w:themeColor="text1"/>
        </w:rPr>
      </w:pPr>
      <w:r w:rsidRPr="000E3426">
        <w:rPr>
          <w:rFonts w:hint="eastAsia"/>
          <w:color w:val="000000" w:themeColor="text1"/>
        </w:rPr>
        <w:t>１</w:t>
      </w:r>
      <w:r w:rsidR="003B2C9B" w:rsidRPr="000E3426">
        <w:rPr>
          <w:rFonts w:hint="eastAsia"/>
          <w:color w:val="000000" w:themeColor="text1"/>
        </w:rPr>
        <w:t>．</w:t>
      </w:r>
      <w:r w:rsidR="009C41D5" w:rsidRPr="000E3426">
        <w:rPr>
          <w:rFonts w:hint="eastAsia"/>
          <w:color w:val="000000" w:themeColor="text1"/>
        </w:rPr>
        <w:t>試合方法</w:t>
      </w:r>
    </w:p>
    <w:p w14:paraId="20809512" w14:textId="09E93158" w:rsidR="009C41D5" w:rsidRPr="002C4DAD" w:rsidRDefault="009C41D5" w:rsidP="002C4DAD">
      <w:pPr>
        <w:pStyle w:val="ac"/>
        <w:numPr>
          <w:ilvl w:val="0"/>
          <w:numId w:val="17"/>
        </w:numPr>
        <w:ind w:leftChars="0"/>
        <w:jc w:val="left"/>
        <w:rPr>
          <w:color w:val="000000" w:themeColor="text1"/>
        </w:rPr>
      </w:pPr>
      <w:r w:rsidRPr="002C4DAD">
        <w:rPr>
          <w:rFonts w:hint="eastAsia"/>
          <w:color w:val="000000" w:themeColor="text1"/>
        </w:rPr>
        <w:t>国際柔道試合審判規定で行う。</w:t>
      </w:r>
    </w:p>
    <w:p w14:paraId="572131BA" w14:textId="75EBF020" w:rsidR="009C41D5" w:rsidRPr="00CD43E6" w:rsidRDefault="0020349A" w:rsidP="00CD43E6">
      <w:pPr>
        <w:pStyle w:val="ac"/>
        <w:numPr>
          <w:ilvl w:val="0"/>
          <w:numId w:val="17"/>
        </w:numPr>
        <w:ind w:leftChars="0"/>
        <w:jc w:val="left"/>
        <w:rPr>
          <w:rFonts w:hint="eastAsia"/>
          <w:b/>
          <w:bCs/>
          <w:color w:val="FF0000"/>
        </w:rPr>
      </w:pPr>
      <w:r w:rsidRPr="00A706BA">
        <w:rPr>
          <w:rFonts w:hint="eastAsia"/>
          <w:b/>
          <w:bCs/>
          <w:color w:val="FF0000"/>
        </w:rPr>
        <w:t>試合時間は、男女ともに</w:t>
      </w:r>
      <w:r w:rsidR="00A706BA" w:rsidRPr="004D6C5D">
        <w:rPr>
          <w:rFonts w:hint="eastAsia"/>
          <w:b/>
          <w:bCs/>
          <w:color w:val="FF0000"/>
          <w:u w:val="wave"/>
        </w:rPr>
        <w:t>５</w:t>
      </w:r>
      <w:r w:rsidR="009C41D5" w:rsidRPr="004D6C5D">
        <w:rPr>
          <w:rFonts w:hint="eastAsia"/>
          <w:b/>
          <w:bCs/>
          <w:color w:val="FF0000"/>
          <w:u w:val="wave"/>
        </w:rPr>
        <w:t>分間</w:t>
      </w:r>
      <w:r w:rsidR="009C41D5" w:rsidRPr="00A706BA">
        <w:rPr>
          <w:rFonts w:hint="eastAsia"/>
          <w:b/>
          <w:bCs/>
          <w:color w:val="FF0000"/>
        </w:rPr>
        <w:t>とする。</w:t>
      </w:r>
    </w:p>
    <w:p w14:paraId="593D1076" w14:textId="0F97684B" w:rsidR="00990E9A" w:rsidRPr="002C4DAD" w:rsidRDefault="00990E9A" w:rsidP="002C4DAD">
      <w:pPr>
        <w:pStyle w:val="ac"/>
        <w:numPr>
          <w:ilvl w:val="0"/>
          <w:numId w:val="17"/>
        </w:numPr>
        <w:ind w:leftChars="0"/>
        <w:jc w:val="left"/>
        <w:rPr>
          <w:color w:val="000000" w:themeColor="text1"/>
        </w:rPr>
      </w:pPr>
      <w:r w:rsidRPr="002C4DAD">
        <w:rPr>
          <w:rFonts w:hint="eastAsia"/>
          <w:color w:val="000000" w:themeColor="text1"/>
        </w:rPr>
        <w:t>スコアは「一本」「技あり」「有効」の３種類とし、「技あり」２つで合わせ技</w:t>
      </w:r>
      <w:r w:rsidR="00301469" w:rsidRPr="002C4DAD">
        <w:rPr>
          <w:rFonts w:hint="eastAsia"/>
          <w:color w:val="000000" w:themeColor="text1"/>
        </w:rPr>
        <w:t>「一本」とする。抑え込みの時間は２０秒で「一本」、１５秒以上で「技あり」、１０秒以上で「有効」とする。</w:t>
      </w:r>
    </w:p>
    <w:p w14:paraId="129CBEB8" w14:textId="1C20AC2E" w:rsidR="002E3C83" w:rsidRPr="004D6C5D" w:rsidRDefault="002E3C83" w:rsidP="002C4DAD">
      <w:pPr>
        <w:pStyle w:val="ac"/>
        <w:numPr>
          <w:ilvl w:val="0"/>
          <w:numId w:val="17"/>
        </w:numPr>
        <w:ind w:leftChars="0"/>
        <w:jc w:val="left"/>
        <w:rPr>
          <w:b/>
          <w:bCs/>
          <w:color w:val="FF0000"/>
        </w:rPr>
      </w:pPr>
      <w:r w:rsidRPr="004D6C5D">
        <w:rPr>
          <w:rFonts w:hint="eastAsia"/>
          <w:b/>
          <w:bCs/>
          <w:color w:val="FF0000"/>
        </w:rPr>
        <w:t>「指導」による罰則は、</w:t>
      </w:r>
      <w:r w:rsidRPr="004D6C5D">
        <w:rPr>
          <w:rFonts w:hint="eastAsia"/>
          <w:b/>
          <w:bCs/>
          <w:color w:val="FF0000"/>
          <w:u w:val="wave"/>
        </w:rPr>
        <w:t>４回目</w:t>
      </w:r>
      <w:r w:rsidRPr="004D6C5D">
        <w:rPr>
          <w:rFonts w:hint="eastAsia"/>
          <w:b/>
          <w:bCs/>
          <w:color w:val="FF0000"/>
        </w:rPr>
        <w:t>が与えられた時点で「反則負け」とする。</w:t>
      </w:r>
    </w:p>
    <w:p w14:paraId="5EA76BB6" w14:textId="0BF26D47" w:rsidR="00CD43E6" w:rsidRPr="00B3103D" w:rsidRDefault="004D6C5D" w:rsidP="002C4DAD">
      <w:pPr>
        <w:pStyle w:val="ac"/>
        <w:numPr>
          <w:ilvl w:val="0"/>
          <w:numId w:val="17"/>
        </w:numPr>
        <w:ind w:leftChars="0"/>
        <w:jc w:val="left"/>
        <w:rPr>
          <w:b/>
          <w:bCs/>
          <w:color w:val="FF0000"/>
        </w:rPr>
      </w:pPr>
      <w:r w:rsidRPr="00B3103D">
        <w:rPr>
          <w:rFonts w:hint="eastAsia"/>
          <w:b/>
          <w:bCs/>
          <w:color w:val="FF0000"/>
        </w:rPr>
        <w:t>試合</w:t>
      </w:r>
      <w:r w:rsidR="00CD43E6" w:rsidRPr="00B3103D">
        <w:rPr>
          <w:rFonts w:hint="eastAsia"/>
          <w:b/>
          <w:bCs/>
          <w:color w:val="FF0000"/>
        </w:rPr>
        <w:t>時間内</w:t>
      </w:r>
      <w:r w:rsidRPr="00B3103D">
        <w:rPr>
          <w:rFonts w:hint="eastAsia"/>
          <w:b/>
          <w:bCs/>
          <w:color w:val="FF0000"/>
        </w:rPr>
        <w:t>に勝敗が決しない場合は、延長戦を行わず、旗判定にて僅少差をもって勝敗を決する。その基準は、試合態度、技の効果と巧拙、及び反則の有無等を総合的に比較する</w:t>
      </w:r>
      <w:r w:rsidR="00CD43E6" w:rsidRPr="00B3103D">
        <w:rPr>
          <w:rFonts w:hint="eastAsia"/>
          <w:b/>
          <w:bCs/>
          <w:color w:val="FF0000"/>
        </w:rPr>
        <w:t>。</w:t>
      </w:r>
      <w:r w:rsidRPr="00B3103D">
        <w:rPr>
          <w:rFonts w:hint="eastAsia"/>
          <w:b/>
          <w:bCs/>
          <w:color w:val="FF0000"/>
        </w:rPr>
        <w:t>攻撃を高く評価するため「指導」の数のみを持って判定材料とはしない。</w:t>
      </w:r>
    </w:p>
    <w:p w14:paraId="2F7D934C" w14:textId="353573C7" w:rsidR="009C41D5" w:rsidRPr="002C4DAD" w:rsidRDefault="00607888" w:rsidP="002C4DAD">
      <w:pPr>
        <w:pStyle w:val="ac"/>
        <w:numPr>
          <w:ilvl w:val="0"/>
          <w:numId w:val="17"/>
        </w:numPr>
        <w:ind w:leftChars="0"/>
        <w:jc w:val="left"/>
        <w:rPr>
          <w:color w:val="000000" w:themeColor="text1"/>
        </w:rPr>
      </w:pPr>
      <w:r w:rsidRPr="002C4DAD">
        <w:rPr>
          <w:rFonts w:hint="eastAsia"/>
          <w:color w:val="000000" w:themeColor="text1"/>
        </w:rPr>
        <w:t>体重無差別とし、試合</w:t>
      </w:r>
      <w:r w:rsidR="009C41D5" w:rsidRPr="002C4DAD">
        <w:rPr>
          <w:rFonts w:hint="eastAsia"/>
          <w:color w:val="000000" w:themeColor="text1"/>
        </w:rPr>
        <w:t>はトーナメント方式で実施する。</w:t>
      </w:r>
    </w:p>
    <w:p w14:paraId="590F58B2" w14:textId="5C596697" w:rsidR="001161D1" w:rsidRPr="002C4DAD" w:rsidRDefault="007A4F6C" w:rsidP="002C4DAD">
      <w:pPr>
        <w:pStyle w:val="ac"/>
        <w:numPr>
          <w:ilvl w:val="0"/>
          <w:numId w:val="17"/>
        </w:numPr>
        <w:ind w:leftChars="0"/>
        <w:jc w:val="left"/>
        <w:rPr>
          <w:color w:val="000000" w:themeColor="text1"/>
        </w:rPr>
      </w:pPr>
      <w:r w:rsidRPr="002C4DAD">
        <w:rPr>
          <w:rFonts w:hint="eastAsia"/>
          <w:color w:val="000000" w:themeColor="text1"/>
        </w:rPr>
        <w:t>男子</w:t>
      </w:r>
      <w:r w:rsidR="00281670" w:rsidRPr="002C4DAD">
        <w:rPr>
          <w:rFonts w:hint="eastAsia"/>
          <w:color w:val="000000" w:themeColor="text1"/>
        </w:rPr>
        <w:t>については、</w:t>
      </w:r>
      <w:r w:rsidR="003D6C04" w:rsidRPr="002C4DAD">
        <w:rPr>
          <w:rFonts w:hint="eastAsia"/>
          <w:color w:val="000000" w:themeColor="text1"/>
        </w:rPr>
        <w:t>敗者復活戦</w:t>
      </w:r>
      <w:r w:rsidR="001303C1" w:rsidRPr="002C4DAD">
        <w:rPr>
          <w:rFonts w:hint="eastAsia"/>
          <w:color w:val="000000" w:themeColor="text1"/>
        </w:rPr>
        <w:t>を行い、上位６名を選出する</w:t>
      </w:r>
      <w:r w:rsidR="003D6C04" w:rsidRPr="002C4DAD">
        <w:rPr>
          <w:rFonts w:hint="eastAsia"/>
          <w:color w:val="000000" w:themeColor="text1"/>
        </w:rPr>
        <w:t>。</w:t>
      </w:r>
      <w:r w:rsidR="001303C1" w:rsidRPr="002C4DAD">
        <w:rPr>
          <w:rFonts w:hint="eastAsia"/>
          <w:color w:val="000000" w:themeColor="text1"/>
        </w:rPr>
        <w:t>敗者復活戦は、同じブロックの準々決勝</w:t>
      </w:r>
      <w:r w:rsidR="00247489" w:rsidRPr="002C4DAD">
        <w:rPr>
          <w:rFonts w:hint="eastAsia"/>
          <w:color w:val="000000" w:themeColor="text1"/>
        </w:rPr>
        <w:t>敗者同士が</w:t>
      </w:r>
      <w:r w:rsidR="00715E7F" w:rsidRPr="002C4DAD">
        <w:rPr>
          <w:rFonts w:hint="eastAsia"/>
          <w:color w:val="000000" w:themeColor="text1"/>
        </w:rPr>
        <w:t>対戦し、その勝者は、別ブロックの準決勝敗者と３位決定戦を行う。</w:t>
      </w:r>
    </w:p>
    <w:p w14:paraId="7F88A592" w14:textId="783B31A7" w:rsidR="009C41D5" w:rsidRPr="002C4DAD" w:rsidRDefault="00B62D36" w:rsidP="002C4DAD">
      <w:pPr>
        <w:pStyle w:val="ac"/>
        <w:numPr>
          <w:ilvl w:val="0"/>
          <w:numId w:val="17"/>
        </w:numPr>
        <w:ind w:leftChars="0"/>
        <w:jc w:val="left"/>
        <w:rPr>
          <w:color w:val="000000" w:themeColor="text1"/>
        </w:rPr>
      </w:pPr>
      <w:r w:rsidRPr="002C4DAD">
        <w:rPr>
          <w:rFonts w:hint="eastAsia"/>
          <w:color w:val="000000" w:themeColor="text1"/>
        </w:rPr>
        <w:t>男子</w:t>
      </w:r>
      <w:r w:rsidR="00755806" w:rsidRPr="002C4DAD">
        <w:rPr>
          <w:rFonts w:hint="eastAsia"/>
          <w:color w:val="000000" w:themeColor="text1"/>
        </w:rPr>
        <w:t>３位決定戦の敗者</w:t>
      </w:r>
      <w:r w:rsidR="001F0946" w:rsidRPr="002C4DAD">
        <w:rPr>
          <w:rFonts w:hint="eastAsia"/>
          <w:color w:val="000000" w:themeColor="text1"/>
        </w:rPr>
        <w:t>、</w:t>
      </w:r>
      <w:r w:rsidRPr="002C4DAD">
        <w:rPr>
          <w:rFonts w:hint="eastAsia"/>
          <w:color w:val="000000" w:themeColor="text1"/>
        </w:rPr>
        <w:t>女子</w:t>
      </w:r>
      <w:r w:rsidR="00F60433" w:rsidRPr="002C4DAD">
        <w:rPr>
          <w:rFonts w:hint="eastAsia"/>
          <w:color w:val="000000" w:themeColor="text1"/>
        </w:rPr>
        <w:t>準決勝の</w:t>
      </w:r>
      <w:r w:rsidR="00D27B49" w:rsidRPr="002C4DAD">
        <w:rPr>
          <w:rFonts w:hint="eastAsia"/>
          <w:color w:val="000000" w:themeColor="text1"/>
        </w:rPr>
        <w:t>敗者</w:t>
      </w:r>
      <w:r w:rsidR="00540344" w:rsidRPr="002C4DAD">
        <w:rPr>
          <w:rFonts w:hint="eastAsia"/>
          <w:color w:val="000000" w:themeColor="text1"/>
        </w:rPr>
        <w:t>は</w:t>
      </w:r>
      <w:r w:rsidR="00612CB7" w:rsidRPr="002C4DAD">
        <w:rPr>
          <w:rFonts w:hint="eastAsia"/>
          <w:color w:val="000000" w:themeColor="text1"/>
        </w:rPr>
        <w:t>、</w:t>
      </w:r>
      <w:r w:rsidR="00322BA4" w:rsidRPr="002C4DAD">
        <w:rPr>
          <w:rFonts w:hint="eastAsia"/>
          <w:color w:val="000000" w:themeColor="text1"/>
        </w:rPr>
        <w:t>抽選により</w:t>
      </w:r>
      <w:r w:rsidR="00F655B9" w:rsidRPr="002C4DAD">
        <w:rPr>
          <w:rFonts w:hint="eastAsia"/>
          <w:color w:val="000000" w:themeColor="text1"/>
        </w:rPr>
        <w:t>九州柔道選手権</w:t>
      </w:r>
      <w:r w:rsidRPr="002C4DAD">
        <w:rPr>
          <w:rFonts w:hint="eastAsia"/>
          <w:color w:val="000000" w:themeColor="text1"/>
        </w:rPr>
        <w:t>大会</w:t>
      </w:r>
      <w:r w:rsidR="008E6452" w:rsidRPr="002C4DAD">
        <w:rPr>
          <w:rFonts w:hint="eastAsia"/>
          <w:color w:val="000000" w:themeColor="text1"/>
        </w:rPr>
        <w:t>補欠</w:t>
      </w:r>
      <w:r w:rsidRPr="002C4DAD">
        <w:rPr>
          <w:rFonts w:hint="eastAsia"/>
          <w:color w:val="000000" w:themeColor="text1"/>
        </w:rPr>
        <w:t>の優先順位を決める</w:t>
      </w:r>
      <w:r w:rsidR="00322BA4" w:rsidRPr="002C4DAD">
        <w:rPr>
          <w:rFonts w:hint="eastAsia"/>
          <w:color w:val="000000" w:themeColor="text1"/>
        </w:rPr>
        <w:t>。</w:t>
      </w:r>
    </w:p>
    <w:p w14:paraId="1C66460A" w14:textId="77777777" w:rsidR="00D14757" w:rsidRPr="000E3426" w:rsidRDefault="00D14757" w:rsidP="00D14757">
      <w:pPr>
        <w:pStyle w:val="ac"/>
        <w:ind w:leftChars="0"/>
        <w:jc w:val="left"/>
        <w:rPr>
          <w:color w:val="000000" w:themeColor="text1"/>
        </w:rPr>
      </w:pPr>
    </w:p>
    <w:p w14:paraId="3844BF83" w14:textId="77777777" w:rsidR="009C41D5" w:rsidRPr="000E3426" w:rsidRDefault="00E56CFD" w:rsidP="001C29C6">
      <w:pPr>
        <w:outlineLvl w:val="0"/>
        <w:rPr>
          <w:color w:val="000000" w:themeColor="text1"/>
        </w:rPr>
      </w:pPr>
      <w:r w:rsidRPr="000E3426">
        <w:rPr>
          <w:rFonts w:hint="eastAsia"/>
          <w:color w:val="000000" w:themeColor="text1"/>
        </w:rPr>
        <w:t>２</w:t>
      </w:r>
      <w:r w:rsidR="009C41D5" w:rsidRPr="000E3426">
        <w:rPr>
          <w:rFonts w:hint="eastAsia"/>
          <w:color w:val="000000" w:themeColor="text1"/>
        </w:rPr>
        <w:t>．参加資格</w:t>
      </w:r>
    </w:p>
    <w:p w14:paraId="3496DCC2" w14:textId="3239DDA3" w:rsidR="009C41D5" w:rsidRPr="00D14757" w:rsidRDefault="001215A1" w:rsidP="00D14757">
      <w:pPr>
        <w:pStyle w:val="ac"/>
        <w:numPr>
          <w:ilvl w:val="0"/>
          <w:numId w:val="13"/>
        </w:numPr>
        <w:ind w:leftChars="0"/>
        <w:rPr>
          <w:color w:val="000000" w:themeColor="text1"/>
        </w:rPr>
      </w:pPr>
      <w:r w:rsidRPr="00D14757">
        <w:rPr>
          <w:rFonts w:hint="eastAsia"/>
          <w:color w:val="000000" w:themeColor="text1"/>
        </w:rPr>
        <w:t>日本国籍を有し、監督、選手ともに、（財）全日本柔道連盟および大分県柔道連盟に登録していること。</w:t>
      </w:r>
    </w:p>
    <w:p w14:paraId="5F528E63" w14:textId="77777777" w:rsidR="00D14757" w:rsidRPr="00D14757" w:rsidRDefault="003A6A51" w:rsidP="00D14757">
      <w:pPr>
        <w:pStyle w:val="ac"/>
        <w:numPr>
          <w:ilvl w:val="0"/>
          <w:numId w:val="13"/>
        </w:numPr>
        <w:ind w:leftChars="0"/>
        <w:rPr>
          <w:color w:val="000000" w:themeColor="text1"/>
        </w:rPr>
      </w:pPr>
      <w:r w:rsidRPr="00D14757">
        <w:rPr>
          <w:rFonts w:hint="eastAsia"/>
          <w:color w:val="000000" w:themeColor="text1"/>
        </w:rPr>
        <w:t>選手は、大分県に居住、勤務、在学のいずれかに該当する者であること。</w:t>
      </w:r>
      <w:r w:rsidR="00156EF9" w:rsidRPr="00D14757">
        <w:rPr>
          <w:rFonts w:hint="eastAsia"/>
          <w:color w:val="000000" w:themeColor="text1"/>
        </w:rPr>
        <w:t>ただし、</w:t>
      </w:r>
      <w:r w:rsidR="00EF44E5" w:rsidRPr="00D14757">
        <w:rPr>
          <w:rFonts w:hint="eastAsia"/>
          <w:color w:val="000000" w:themeColor="text1"/>
        </w:rPr>
        <w:t>就職、</w:t>
      </w:r>
      <w:r w:rsidR="00156EF9" w:rsidRPr="00D14757">
        <w:rPr>
          <w:rFonts w:hint="eastAsia"/>
          <w:color w:val="000000" w:themeColor="text1"/>
        </w:rPr>
        <w:t>転勤等に伴う実体のある</w:t>
      </w:r>
      <w:r w:rsidR="00EF44E5" w:rsidRPr="00D14757">
        <w:rPr>
          <w:rFonts w:hint="eastAsia"/>
          <w:color w:val="000000" w:themeColor="text1"/>
        </w:rPr>
        <w:t>現</w:t>
      </w:r>
      <w:r w:rsidR="00156EF9" w:rsidRPr="00D14757">
        <w:rPr>
          <w:rFonts w:hint="eastAsia"/>
          <w:color w:val="000000" w:themeColor="text1"/>
        </w:rPr>
        <w:t>住所</w:t>
      </w:r>
      <w:r w:rsidR="00EF44E5" w:rsidRPr="00D14757">
        <w:rPr>
          <w:rFonts w:hint="eastAsia"/>
          <w:color w:val="000000" w:themeColor="text1"/>
        </w:rPr>
        <w:t>の変更が確実な</w:t>
      </w:r>
      <w:r w:rsidR="00156EF9" w:rsidRPr="00D14757">
        <w:rPr>
          <w:rFonts w:hint="eastAsia"/>
          <w:color w:val="000000" w:themeColor="text1"/>
        </w:rPr>
        <w:t>場合は</w:t>
      </w:r>
      <w:r w:rsidR="00EF44E5" w:rsidRPr="00D14757">
        <w:rPr>
          <w:rFonts w:hint="eastAsia"/>
          <w:color w:val="000000" w:themeColor="text1"/>
        </w:rPr>
        <w:t>出場を認めるものとする。</w:t>
      </w:r>
    </w:p>
    <w:p w14:paraId="3ECB7F67" w14:textId="50A1960E" w:rsidR="00197CD9" w:rsidRPr="00D14757" w:rsidRDefault="00BC4F04" w:rsidP="00D14757">
      <w:pPr>
        <w:pStyle w:val="ac"/>
        <w:numPr>
          <w:ilvl w:val="0"/>
          <w:numId w:val="13"/>
        </w:numPr>
        <w:ind w:leftChars="0"/>
        <w:rPr>
          <w:color w:val="000000" w:themeColor="text1"/>
        </w:rPr>
      </w:pPr>
      <w:r>
        <w:rPr>
          <w:rFonts w:hint="eastAsia"/>
        </w:rPr>
        <w:t>出場選手は、柔道着の背部に「氏名・所属」の入った既定のゼッケンを</w:t>
      </w:r>
      <w:r w:rsidR="00E56CFD">
        <w:rPr>
          <w:rFonts w:hint="eastAsia"/>
        </w:rPr>
        <w:t>縫い付</w:t>
      </w:r>
      <w:r w:rsidR="00925FCA">
        <w:rPr>
          <w:rFonts w:hint="eastAsia"/>
        </w:rPr>
        <w:t>ける</w:t>
      </w:r>
      <w:r w:rsidR="00E56CFD">
        <w:rPr>
          <w:rFonts w:hint="eastAsia"/>
        </w:rPr>
        <w:t>こと</w:t>
      </w:r>
      <w:r>
        <w:rPr>
          <w:rFonts w:hint="eastAsia"/>
        </w:rPr>
        <w:t>。ゼッケンのない者は出場できない。</w:t>
      </w:r>
    </w:p>
    <w:p w14:paraId="70C30868" w14:textId="327A1C00" w:rsidR="00C33410" w:rsidRDefault="00C33410" w:rsidP="00D14757">
      <w:pPr>
        <w:pStyle w:val="ac"/>
        <w:numPr>
          <w:ilvl w:val="0"/>
          <w:numId w:val="13"/>
        </w:numPr>
        <w:ind w:leftChars="0"/>
      </w:pPr>
      <w:r>
        <w:rPr>
          <w:rFonts w:hint="eastAsia"/>
        </w:rPr>
        <w:t>参加料（</w:t>
      </w:r>
      <w:r w:rsidRPr="004E24E6">
        <w:rPr>
          <w:rFonts w:hint="eastAsia"/>
        </w:rPr>
        <w:t>傷害保険料</w:t>
      </w:r>
      <w:r w:rsidR="004E24E6" w:rsidRPr="004E24E6">
        <w:rPr>
          <w:rFonts w:hint="eastAsia"/>
        </w:rPr>
        <w:t>５</w:t>
      </w:r>
      <w:r w:rsidR="00C94771" w:rsidRPr="004E24E6">
        <w:rPr>
          <w:rFonts w:hint="eastAsia"/>
        </w:rPr>
        <w:t>００円</w:t>
      </w:r>
      <w:r w:rsidRPr="004E24E6">
        <w:rPr>
          <w:rFonts w:hint="eastAsia"/>
        </w:rPr>
        <w:t>を</w:t>
      </w:r>
      <w:r w:rsidR="00931A9A">
        <w:rPr>
          <w:rFonts w:hint="eastAsia"/>
        </w:rPr>
        <w:t>含む）</w:t>
      </w:r>
      <w:r w:rsidRPr="004E24E6">
        <w:rPr>
          <w:rFonts w:hint="eastAsia"/>
        </w:rPr>
        <w:t>一人につき</w:t>
      </w:r>
      <w:r w:rsidR="00E16B5E">
        <w:rPr>
          <w:rFonts w:hint="eastAsia"/>
        </w:rPr>
        <w:t>２</w:t>
      </w:r>
      <w:r w:rsidRPr="004E24E6">
        <w:rPr>
          <w:rFonts w:hint="eastAsia"/>
        </w:rPr>
        <w:t>，</w:t>
      </w:r>
      <w:r w:rsidR="000C300C">
        <w:rPr>
          <w:rFonts w:hint="eastAsia"/>
        </w:rPr>
        <w:t>５</w:t>
      </w:r>
      <w:r w:rsidR="00E16B5E">
        <w:rPr>
          <w:rFonts w:hint="eastAsia"/>
        </w:rPr>
        <w:t>００</w:t>
      </w:r>
      <w:r w:rsidRPr="004E24E6">
        <w:rPr>
          <w:rFonts w:hint="eastAsia"/>
        </w:rPr>
        <w:t>円</w:t>
      </w:r>
      <w:r>
        <w:rPr>
          <w:rFonts w:hint="eastAsia"/>
        </w:rPr>
        <w:t>（大会当日に受付にて徴収）</w:t>
      </w:r>
    </w:p>
    <w:p w14:paraId="052679F1" w14:textId="77777777" w:rsidR="00C33410" w:rsidRDefault="00C33410" w:rsidP="00AB33BC"/>
    <w:p w14:paraId="4C506FC9" w14:textId="211A5991" w:rsidR="002F0DC6" w:rsidRDefault="00E56CFD" w:rsidP="00CE2F06">
      <w:pPr>
        <w:outlineLvl w:val="0"/>
      </w:pPr>
      <w:r>
        <w:rPr>
          <w:rFonts w:hint="eastAsia"/>
        </w:rPr>
        <w:t>３</w:t>
      </w:r>
      <w:r w:rsidR="00C33410">
        <w:rPr>
          <w:rFonts w:hint="eastAsia"/>
        </w:rPr>
        <w:t>．申込先</w:t>
      </w:r>
    </w:p>
    <w:p w14:paraId="44DD4198" w14:textId="19E6A210" w:rsidR="002F0DC6" w:rsidRDefault="0023605F" w:rsidP="0027491F">
      <w:pPr>
        <w:ind w:firstLineChars="900" w:firstLine="2160"/>
      </w:pPr>
      <w:r>
        <w:rPr>
          <w:rFonts w:hint="eastAsia"/>
        </w:rPr>
        <w:t>佐藤　誠</w:t>
      </w:r>
      <w:r w:rsidR="0027491F">
        <w:rPr>
          <w:rFonts w:hint="eastAsia"/>
        </w:rPr>
        <w:t xml:space="preserve">　</w:t>
      </w:r>
      <w:r w:rsidR="008A31C3">
        <w:rPr>
          <w:rFonts w:hint="eastAsia"/>
        </w:rPr>
        <w:t>宛　０９０－</w:t>
      </w:r>
      <w:r>
        <w:rPr>
          <w:rFonts w:hint="eastAsia"/>
        </w:rPr>
        <w:t>９５９３</w:t>
      </w:r>
      <w:r w:rsidR="008A31C3">
        <w:rPr>
          <w:rFonts w:hint="eastAsia"/>
        </w:rPr>
        <w:t>－</w:t>
      </w:r>
      <w:r>
        <w:rPr>
          <w:rFonts w:hint="eastAsia"/>
        </w:rPr>
        <w:t>８０９１</w:t>
      </w:r>
    </w:p>
    <w:p w14:paraId="772A3A4F" w14:textId="4784F05A" w:rsidR="002F0DC6" w:rsidRDefault="00910A0B" w:rsidP="00910A0B">
      <w:pPr>
        <w:ind w:firstLineChars="200" w:firstLine="480"/>
      </w:pPr>
      <w:r>
        <w:rPr>
          <w:rFonts w:hint="eastAsia"/>
        </w:rPr>
        <w:t>●</w:t>
      </w:r>
      <w:r w:rsidR="0027491F">
        <w:rPr>
          <w:rFonts w:hint="eastAsia"/>
        </w:rPr>
        <w:t>メール</w:t>
      </w:r>
      <w:r w:rsidR="002F0DC6">
        <w:rPr>
          <w:rFonts w:hint="eastAsia"/>
        </w:rPr>
        <w:t>申込</w:t>
      </w:r>
      <w:r w:rsidR="00AA6E14">
        <w:rPr>
          <w:rFonts w:hint="eastAsia"/>
        </w:rPr>
        <w:t>先</w:t>
      </w:r>
    </w:p>
    <w:p w14:paraId="2A0BDD97" w14:textId="531EA294" w:rsidR="002F0DC6" w:rsidRPr="00155361" w:rsidRDefault="001C5E42" w:rsidP="0027491F">
      <w:pPr>
        <w:ind w:firstLineChars="400" w:firstLine="960"/>
        <w:rPr>
          <w:sz w:val="32"/>
          <w:szCs w:val="32"/>
        </w:rPr>
      </w:pPr>
      <w:r>
        <w:rPr>
          <w:rFonts w:ascii="ＭＳ 明朝" w:eastAsia="ＭＳ 明朝" w:hAnsi="ＭＳ 明朝" w:hint="eastAsia"/>
        </w:rPr>
        <w:t xml:space="preserve">　　　　</w:t>
      </w:r>
      <w:r w:rsidR="00F01D72">
        <w:rPr>
          <w:rFonts w:ascii="ＭＳ 明朝" w:eastAsia="ＭＳ 明朝" w:hAnsi="ＭＳ 明朝" w:hint="eastAsia"/>
        </w:rPr>
        <w:t xml:space="preserve">　</w:t>
      </w:r>
      <w:hyperlink r:id="rId5" w:history="1">
        <w:r w:rsidR="0023605F" w:rsidRPr="00067542">
          <w:rPr>
            <w:rStyle w:val="a9"/>
            <w:rFonts w:ascii="ＭＳ 明朝" w:eastAsia="ＭＳ 明朝" w:hAnsi="ＭＳ 明朝" w:hint="eastAsia"/>
          </w:rPr>
          <w:t>y</w:t>
        </w:r>
        <w:r w:rsidR="0023605F" w:rsidRPr="00067542">
          <w:rPr>
            <w:rStyle w:val="a9"/>
            <w:rFonts w:ascii="ＭＳ 明朝" w:eastAsia="ＭＳ 明朝" w:hAnsi="ＭＳ 明朝"/>
          </w:rPr>
          <w:t>u.ko.papa31@gmail.com</w:t>
        </w:r>
      </w:hyperlink>
    </w:p>
    <w:p w14:paraId="2440AB1F" w14:textId="77777777" w:rsidR="00155361" w:rsidRDefault="002F0DC6" w:rsidP="00155361">
      <w:pPr>
        <w:ind w:firstLineChars="500" w:firstLine="1200"/>
      </w:pPr>
      <w:r>
        <w:rPr>
          <w:rFonts w:hint="eastAsia"/>
        </w:rPr>
        <w:t>※「大会案内」及び「申込書」は、大分県柔道連盟ホームページから</w:t>
      </w:r>
    </w:p>
    <w:p w14:paraId="5FF17FC1" w14:textId="77777777" w:rsidR="002F0DC6" w:rsidRDefault="002F0DC6" w:rsidP="00155361">
      <w:pPr>
        <w:ind w:firstLineChars="600" w:firstLine="1440"/>
      </w:pPr>
      <w:r>
        <w:rPr>
          <w:rFonts w:hint="eastAsia"/>
        </w:rPr>
        <w:t>ダウンロードが可能です。</w:t>
      </w:r>
    </w:p>
    <w:p w14:paraId="4EBEF17E" w14:textId="77777777" w:rsidR="002F0DC6" w:rsidRDefault="002F0DC6" w:rsidP="00AB33BC"/>
    <w:p w14:paraId="0E435B93" w14:textId="16C62EC0" w:rsidR="002F0DC6" w:rsidRDefault="00E56CFD" w:rsidP="001C29C6">
      <w:pPr>
        <w:outlineLvl w:val="0"/>
      </w:pPr>
      <w:r>
        <w:rPr>
          <w:rFonts w:hint="eastAsia"/>
        </w:rPr>
        <w:t>４</w:t>
      </w:r>
      <w:r w:rsidR="002F0DC6">
        <w:rPr>
          <w:rFonts w:hint="eastAsia"/>
        </w:rPr>
        <w:t>．申込期限</w:t>
      </w:r>
      <w:r w:rsidR="00AA6E14">
        <w:rPr>
          <w:rFonts w:hint="eastAsia"/>
        </w:rPr>
        <w:t>・方法</w:t>
      </w:r>
    </w:p>
    <w:p w14:paraId="260A91F8" w14:textId="65A28B1C" w:rsidR="002F0DC6" w:rsidRDefault="008B652B" w:rsidP="00C558A8">
      <w:pPr>
        <w:pStyle w:val="ac"/>
        <w:numPr>
          <w:ilvl w:val="0"/>
          <w:numId w:val="19"/>
        </w:numPr>
        <w:ind w:leftChars="0"/>
      </w:pPr>
      <w:r>
        <w:rPr>
          <w:rFonts w:hint="eastAsia"/>
        </w:rPr>
        <w:t>令和</w:t>
      </w:r>
      <w:r w:rsidR="00E4133D">
        <w:rPr>
          <w:rFonts w:hint="eastAsia"/>
        </w:rPr>
        <w:t>６</w:t>
      </w:r>
      <w:r>
        <w:rPr>
          <w:rFonts w:hint="eastAsia"/>
        </w:rPr>
        <w:t>年</w:t>
      </w:r>
      <w:r w:rsidR="006E2AB8">
        <w:rPr>
          <w:rFonts w:hint="eastAsia"/>
        </w:rPr>
        <w:t>１</w:t>
      </w:r>
      <w:r w:rsidR="000C300C">
        <w:rPr>
          <w:rFonts w:hint="eastAsia"/>
        </w:rPr>
        <w:t>月</w:t>
      </w:r>
      <w:r w:rsidR="00204E4E">
        <w:rPr>
          <w:rFonts w:hint="eastAsia"/>
        </w:rPr>
        <w:t>１</w:t>
      </w:r>
      <w:r w:rsidR="00F23BE1">
        <w:rPr>
          <w:rFonts w:hint="eastAsia"/>
        </w:rPr>
        <w:t>０</w:t>
      </w:r>
      <w:r w:rsidR="003B6758">
        <w:rPr>
          <w:rFonts w:hint="eastAsia"/>
        </w:rPr>
        <w:t>日（</w:t>
      </w:r>
      <w:r w:rsidR="00F23BE1">
        <w:rPr>
          <w:rFonts w:hint="eastAsia"/>
        </w:rPr>
        <w:t>火</w:t>
      </w:r>
      <w:r w:rsidR="002F0DC6" w:rsidRPr="004E24E6">
        <w:rPr>
          <w:rFonts w:hint="eastAsia"/>
        </w:rPr>
        <w:t>）</w:t>
      </w:r>
      <w:r w:rsidR="004F277D">
        <w:rPr>
          <w:rFonts w:hint="eastAsia"/>
        </w:rPr>
        <w:t>正午まで</w:t>
      </w:r>
      <w:r w:rsidR="002F0DC6" w:rsidRPr="004E24E6">
        <w:rPr>
          <w:rFonts w:hint="eastAsia"/>
        </w:rPr>
        <w:t>必着</w:t>
      </w:r>
    </w:p>
    <w:p w14:paraId="7E8E9A4D" w14:textId="174D5478" w:rsidR="002F0DC6" w:rsidRDefault="00AA6E14" w:rsidP="00C558A8">
      <w:pPr>
        <w:pStyle w:val="ac"/>
        <w:numPr>
          <w:ilvl w:val="0"/>
          <w:numId w:val="19"/>
        </w:numPr>
        <w:ind w:leftChars="0"/>
      </w:pPr>
      <w:r>
        <w:rPr>
          <w:rFonts w:hint="eastAsia"/>
        </w:rPr>
        <w:t>上記アドレスへのメールに限る。</w:t>
      </w:r>
    </w:p>
    <w:p w14:paraId="5D55538A" w14:textId="77777777" w:rsidR="00C558A8" w:rsidRPr="00E56CFD" w:rsidRDefault="00C558A8" w:rsidP="00C558A8">
      <w:pPr>
        <w:pStyle w:val="ac"/>
        <w:ind w:leftChars="0" w:left="680"/>
      </w:pPr>
    </w:p>
    <w:p w14:paraId="5838993C" w14:textId="3910DEC5" w:rsidR="00043E3D" w:rsidRDefault="00DA35D6" w:rsidP="001C29C6">
      <w:pPr>
        <w:outlineLvl w:val="0"/>
      </w:pPr>
      <w:r>
        <w:rPr>
          <w:rFonts w:hint="eastAsia"/>
        </w:rPr>
        <w:t>５．抽選</w:t>
      </w:r>
    </w:p>
    <w:p w14:paraId="5F9CD710" w14:textId="5C9E7734" w:rsidR="00DA35D6" w:rsidRDefault="00DA35D6" w:rsidP="00A56654">
      <w:pPr>
        <w:pStyle w:val="ac"/>
        <w:numPr>
          <w:ilvl w:val="0"/>
          <w:numId w:val="11"/>
        </w:numPr>
        <w:ind w:leftChars="0"/>
        <w:outlineLvl w:val="0"/>
      </w:pPr>
      <w:r>
        <w:rPr>
          <w:rFonts w:hint="eastAsia"/>
        </w:rPr>
        <w:t>日時　令和６年</w:t>
      </w:r>
      <w:r>
        <w:rPr>
          <w:rFonts w:hint="eastAsia"/>
        </w:rPr>
        <w:t>1</w:t>
      </w:r>
      <w:r>
        <w:rPr>
          <w:rFonts w:hint="eastAsia"/>
        </w:rPr>
        <w:t>月２０日（土）昇段審査終了後</w:t>
      </w:r>
    </w:p>
    <w:p w14:paraId="45007E61" w14:textId="4319C533" w:rsidR="00DA35D6" w:rsidRDefault="00DA35D6" w:rsidP="00A56654">
      <w:pPr>
        <w:pStyle w:val="ac"/>
        <w:numPr>
          <w:ilvl w:val="0"/>
          <w:numId w:val="11"/>
        </w:numPr>
        <w:ind w:leftChars="0"/>
        <w:outlineLvl w:val="0"/>
      </w:pPr>
      <w:r>
        <w:rPr>
          <w:rFonts w:hint="eastAsia"/>
        </w:rPr>
        <w:t>場所　サイクルショップこだま大洲アリーナ会議室</w:t>
      </w:r>
    </w:p>
    <w:p w14:paraId="0ED651BB" w14:textId="77777777" w:rsidR="00553BD2" w:rsidRDefault="00553BD2" w:rsidP="00E4133D">
      <w:pPr>
        <w:outlineLvl w:val="0"/>
        <w:rPr>
          <w:color w:val="000000" w:themeColor="text1"/>
        </w:rPr>
      </w:pPr>
    </w:p>
    <w:p w14:paraId="0957D4D8" w14:textId="19272C2C" w:rsidR="00D042F0" w:rsidRPr="002A1E0B" w:rsidRDefault="00DA35D6" w:rsidP="00E4133D">
      <w:pPr>
        <w:outlineLvl w:val="0"/>
        <w:rPr>
          <w:color w:val="000000" w:themeColor="text1"/>
        </w:rPr>
      </w:pPr>
      <w:r>
        <w:rPr>
          <w:rFonts w:hint="eastAsia"/>
          <w:color w:val="000000" w:themeColor="text1"/>
        </w:rPr>
        <w:t>６</w:t>
      </w:r>
      <w:r w:rsidR="002F0DC6" w:rsidRPr="00D042F0">
        <w:rPr>
          <w:rFonts w:hint="eastAsia"/>
          <w:color w:val="000000" w:themeColor="text1"/>
        </w:rPr>
        <w:t>．その他</w:t>
      </w:r>
      <w:r w:rsidR="004E0BCE" w:rsidRPr="00D042F0">
        <w:rPr>
          <w:rFonts w:hint="eastAsia"/>
          <w:color w:val="000000" w:themeColor="text1"/>
        </w:rPr>
        <w:t>の</w:t>
      </w:r>
      <w:r w:rsidR="005F20C8" w:rsidRPr="00D042F0">
        <w:rPr>
          <w:rFonts w:hint="eastAsia"/>
          <w:color w:val="000000" w:themeColor="text1"/>
        </w:rPr>
        <w:t>留意事項</w:t>
      </w:r>
    </w:p>
    <w:p w14:paraId="22BE008C" w14:textId="1E8423B4" w:rsidR="002F0DC6" w:rsidRPr="00E4133D" w:rsidRDefault="00E56CFD" w:rsidP="00E4133D">
      <w:pPr>
        <w:pStyle w:val="ac"/>
        <w:numPr>
          <w:ilvl w:val="0"/>
          <w:numId w:val="8"/>
        </w:numPr>
        <w:ind w:leftChars="0"/>
        <w:rPr>
          <w:color w:val="000000" w:themeColor="text1"/>
        </w:rPr>
      </w:pPr>
      <w:r w:rsidRPr="00E4133D">
        <w:rPr>
          <w:rFonts w:hint="eastAsia"/>
          <w:color w:val="000000" w:themeColor="text1"/>
        </w:rPr>
        <w:t>試合中における</w:t>
      </w:r>
      <w:r w:rsidR="002378CB" w:rsidRPr="00E4133D">
        <w:rPr>
          <w:rFonts w:hint="eastAsia"/>
          <w:color w:val="000000" w:themeColor="text1"/>
        </w:rPr>
        <w:t>負傷者の処置については、主催者側において応急処置は行いますが</w:t>
      </w:r>
      <w:r w:rsidR="002F0DC6" w:rsidRPr="00E4133D">
        <w:rPr>
          <w:rFonts w:hint="eastAsia"/>
          <w:color w:val="000000" w:themeColor="text1"/>
        </w:rPr>
        <w:t>、事後の責任は負わない</w:t>
      </w:r>
      <w:r w:rsidR="002378CB" w:rsidRPr="00E4133D">
        <w:rPr>
          <w:rFonts w:hint="eastAsia"/>
          <w:color w:val="000000" w:themeColor="text1"/>
        </w:rPr>
        <w:t>ものとします</w:t>
      </w:r>
      <w:r w:rsidR="002F0DC6" w:rsidRPr="00E4133D">
        <w:rPr>
          <w:rFonts w:hint="eastAsia"/>
          <w:color w:val="000000" w:themeColor="text1"/>
        </w:rPr>
        <w:t>。</w:t>
      </w:r>
      <w:r w:rsidRPr="00E4133D">
        <w:rPr>
          <w:rFonts w:hint="eastAsia"/>
          <w:color w:val="000000" w:themeColor="text1"/>
        </w:rPr>
        <w:t>（加入している傷害保険を適用する。）</w:t>
      </w:r>
    </w:p>
    <w:p w14:paraId="2092D3CE" w14:textId="371CF2C9" w:rsidR="004A0B2D" w:rsidRPr="00E4133D" w:rsidRDefault="004A0B2D" w:rsidP="00E4133D">
      <w:pPr>
        <w:pStyle w:val="ac"/>
        <w:numPr>
          <w:ilvl w:val="0"/>
          <w:numId w:val="8"/>
        </w:numPr>
        <w:ind w:leftChars="0"/>
        <w:rPr>
          <w:color w:val="000000" w:themeColor="text1"/>
        </w:rPr>
      </w:pPr>
      <w:r w:rsidRPr="00E4133D">
        <w:rPr>
          <w:rFonts w:hint="eastAsia"/>
          <w:color w:val="000000" w:themeColor="text1"/>
        </w:rPr>
        <w:t>会場使用のマナーを守れないもの、礼法、礼節に欠けるもの、審判に対する非礼な言動など「柔道</w:t>
      </w:r>
      <w:r w:rsidRPr="00E4133D">
        <w:rPr>
          <w:rFonts w:hint="eastAsia"/>
          <w:color w:val="000000" w:themeColor="text1"/>
        </w:rPr>
        <w:t>MIND</w:t>
      </w:r>
      <w:r w:rsidRPr="00E4133D">
        <w:rPr>
          <w:rFonts w:hint="eastAsia"/>
          <w:color w:val="000000" w:themeColor="text1"/>
        </w:rPr>
        <w:t>」に</w:t>
      </w:r>
      <w:r w:rsidR="008B487F" w:rsidRPr="00E4133D">
        <w:rPr>
          <w:rFonts w:hint="eastAsia"/>
          <w:color w:val="000000" w:themeColor="text1"/>
        </w:rPr>
        <w:t>反すると認められ、県の代表としてふさわしくない</w:t>
      </w:r>
      <w:r w:rsidR="000A5AEE" w:rsidRPr="00E4133D">
        <w:rPr>
          <w:rFonts w:hint="eastAsia"/>
          <w:color w:val="000000" w:themeColor="text1"/>
        </w:rPr>
        <w:t>選手は失格とします。</w:t>
      </w:r>
    </w:p>
    <w:p w14:paraId="6F72E0CF" w14:textId="40BE63F1" w:rsidR="001D052D" w:rsidRPr="00E4133D" w:rsidRDefault="00453F81" w:rsidP="00E4133D">
      <w:pPr>
        <w:pStyle w:val="ac"/>
        <w:numPr>
          <w:ilvl w:val="0"/>
          <w:numId w:val="8"/>
        </w:numPr>
        <w:ind w:leftChars="0"/>
        <w:rPr>
          <w:color w:val="000000" w:themeColor="text1"/>
        </w:rPr>
      </w:pPr>
      <w:r>
        <w:rPr>
          <w:rFonts w:hint="eastAsia"/>
          <w:color w:val="000000" w:themeColor="text1"/>
        </w:rPr>
        <w:t>大会</w:t>
      </w:r>
      <w:r w:rsidR="00016BE6" w:rsidRPr="00E4133D">
        <w:rPr>
          <w:rFonts w:hint="eastAsia"/>
          <w:color w:val="000000" w:themeColor="text1"/>
        </w:rPr>
        <w:t>中止の場合は</w:t>
      </w:r>
      <w:r w:rsidR="00DF2A52" w:rsidRPr="00E4133D">
        <w:rPr>
          <w:rFonts w:hint="eastAsia"/>
          <w:color w:val="000000" w:themeColor="text1"/>
        </w:rPr>
        <w:t>、</w:t>
      </w:r>
      <w:r w:rsidR="00016BE6" w:rsidRPr="00E4133D">
        <w:rPr>
          <w:rFonts w:hint="eastAsia"/>
          <w:color w:val="000000" w:themeColor="text1"/>
        </w:rPr>
        <w:t>同日、</w:t>
      </w:r>
      <w:r w:rsidR="00043E3D" w:rsidRPr="00E4133D">
        <w:rPr>
          <w:rFonts w:hint="eastAsia"/>
          <w:color w:val="000000" w:themeColor="text1"/>
        </w:rPr>
        <w:t>大分県代表選考会議</w:t>
      </w:r>
      <w:r w:rsidR="00016BE6" w:rsidRPr="00E4133D">
        <w:rPr>
          <w:rFonts w:hint="eastAsia"/>
          <w:color w:val="000000" w:themeColor="text1"/>
        </w:rPr>
        <w:t>を行い、九州選手権大会に派遣する選手を決定</w:t>
      </w:r>
      <w:r w:rsidR="00043E3D" w:rsidRPr="00E4133D">
        <w:rPr>
          <w:rFonts w:hint="eastAsia"/>
          <w:color w:val="000000" w:themeColor="text1"/>
        </w:rPr>
        <w:t>します。</w:t>
      </w:r>
    </w:p>
    <w:sectPr w:rsidR="001D052D" w:rsidRPr="00E4133D" w:rsidSect="00E56CFD">
      <w:pgSz w:w="11906" w:h="16838" w:code="9"/>
      <w:pgMar w:top="1701" w:right="1418" w:bottom="1701" w:left="1701" w:header="851" w:footer="992" w:gutter="0"/>
      <w:cols w:space="425"/>
      <w:docGrid w:linePitch="326" w:charSpace="-4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361"/>
    <w:multiLevelType w:val="hybridMultilevel"/>
    <w:tmpl w:val="BC384012"/>
    <w:lvl w:ilvl="0" w:tplc="28BC33D4">
      <w:start w:val="1"/>
      <w:numFmt w:val="bullet"/>
      <w:lvlText w:val="・"/>
      <w:lvlJc w:val="left"/>
      <w:pPr>
        <w:ind w:left="680" w:hanging="44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5B940D9"/>
    <w:multiLevelType w:val="hybridMultilevel"/>
    <w:tmpl w:val="ECDC41BE"/>
    <w:lvl w:ilvl="0" w:tplc="E85C920E">
      <w:start w:val="1"/>
      <w:numFmt w:val="decimalFullWidth"/>
      <w:lvlText w:val="（%1）"/>
      <w:lvlJc w:val="left"/>
      <w:pPr>
        <w:ind w:left="960" w:hanging="720"/>
      </w:pPr>
      <w:rPr>
        <w:rFonts w:hint="eastAsia"/>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1370CC4"/>
    <w:multiLevelType w:val="hybridMultilevel"/>
    <w:tmpl w:val="DDC216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5760EE"/>
    <w:multiLevelType w:val="hybridMultilevel"/>
    <w:tmpl w:val="96280E2E"/>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217F2F08"/>
    <w:multiLevelType w:val="hybridMultilevel"/>
    <w:tmpl w:val="F08E0FFE"/>
    <w:lvl w:ilvl="0" w:tplc="E85C920E">
      <w:start w:val="1"/>
      <w:numFmt w:val="decimalFullWidth"/>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2DE556A"/>
    <w:multiLevelType w:val="hybridMultilevel"/>
    <w:tmpl w:val="B4C686B8"/>
    <w:lvl w:ilvl="0" w:tplc="28BC33D4">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326476C1"/>
    <w:multiLevelType w:val="hybridMultilevel"/>
    <w:tmpl w:val="5D3ADAFE"/>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400C45AE"/>
    <w:multiLevelType w:val="hybridMultilevel"/>
    <w:tmpl w:val="BD3AED5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4C2C6CE7"/>
    <w:multiLevelType w:val="hybridMultilevel"/>
    <w:tmpl w:val="40FC6EE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52164B5B"/>
    <w:multiLevelType w:val="hybridMultilevel"/>
    <w:tmpl w:val="B176AF2A"/>
    <w:lvl w:ilvl="0" w:tplc="E85C920E">
      <w:start w:val="1"/>
      <w:numFmt w:val="decimalFullWidth"/>
      <w:lvlText w:val="（%1）"/>
      <w:lvlJc w:val="left"/>
      <w:pPr>
        <w:ind w:left="960" w:hanging="7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0" w15:restartNumberingAfterBreak="0">
    <w:nsid w:val="557E7D4E"/>
    <w:multiLevelType w:val="hybridMultilevel"/>
    <w:tmpl w:val="718C6212"/>
    <w:lvl w:ilvl="0" w:tplc="28BC33D4">
      <w:start w:val="1"/>
      <w:numFmt w:val="bullet"/>
      <w:lvlText w:val="・"/>
      <w:lvlJc w:val="left"/>
      <w:pPr>
        <w:ind w:left="680" w:hanging="44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5C783849"/>
    <w:multiLevelType w:val="hybridMultilevel"/>
    <w:tmpl w:val="24E85BE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5ED42A67"/>
    <w:multiLevelType w:val="hybridMultilevel"/>
    <w:tmpl w:val="EF66B4AA"/>
    <w:lvl w:ilvl="0" w:tplc="04090011">
      <w:start w:val="1"/>
      <w:numFmt w:val="decimalEnclosedCircle"/>
      <w:lvlText w:val="%1"/>
      <w:lvlJc w:val="left"/>
      <w:pPr>
        <w:ind w:left="960" w:hanging="720"/>
      </w:pPr>
      <w:rPr>
        <w:rFonts w:hint="eastAsia"/>
      </w:rPr>
    </w:lvl>
    <w:lvl w:ilvl="1" w:tplc="FFFFFFFF" w:tentative="1">
      <w:start w:val="1"/>
      <w:numFmt w:val="aiueoFullWidth"/>
      <w:lvlText w:val="(%2)"/>
      <w:lvlJc w:val="left"/>
      <w:pPr>
        <w:ind w:left="960" w:hanging="480"/>
      </w:pPr>
    </w:lvl>
    <w:lvl w:ilvl="2" w:tplc="FFFFFFFF">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13" w15:restartNumberingAfterBreak="0">
    <w:nsid w:val="6B723EA4"/>
    <w:multiLevelType w:val="hybridMultilevel"/>
    <w:tmpl w:val="A188748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6D1F1CF0"/>
    <w:multiLevelType w:val="hybridMultilevel"/>
    <w:tmpl w:val="BDACEFA8"/>
    <w:lvl w:ilvl="0" w:tplc="28BC33D4">
      <w:start w:val="1"/>
      <w:numFmt w:val="bullet"/>
      <w:lvlText w:val="・"/>
      <w:lvlJc w:val="left"/>
      <w:pPr>
        <w:ind w:left="880" w:hanging="44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76BD0BF9"/>
    <w:multiLevelType w:val="hybridMultilevel"/>
    <w:tmpl w:val="FBE2CA90"/>
    <w:lvl w:ilvl="0" w:tplc="28BC33D4">
      <w:start w:val="1"/>
      <w:numFmt w:val="bullet"/>
      <w:lvlText w:val="・"/>
      <w:lvlJc w:val="left"/>
      <w:pPr>
        <w:ind w:left="680" w:hanging="44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79A91AFB"/>
    <w:multiLevelType w:val="hybridMultilevel"/>
    <w:tmpl w:val="2102A7A8"/>
    <w:lvl w:ilvl="0" w:tplc="04090011">
      <w:start w:val="1"/>
      <w:numFmt w:val="decimalEnclosedCircle"/>
      <w:lvlText w:val="%1"/>
      <w:lvlJc w:val="left"/>
      <w:pPr>
        <w:ind w:left="680" w:hanging="440"/>
      </w:pPr>
      <w:rPr>
        <w:rFonts w:hint="eastAsia"/>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7" w15:restartNumberingAfterBreak="0">
    <w:nsid w:val="7C940DC2"/>
    <w:multiLevelType w:val="hybridMultilevel"/>
    <w:tmpl w:val="FF2E0C90"/>
    <w:lvl w:ilvl="0" w:tplc="E85C920E">
      <w:start w:val="1"/>
      <w:numFmt w:val="decimalFullWidth"/>
      <w:lvlText w:val="（%1）"/>
      <w:lvlJc w:val="left"/>
      <w:pPr>
        <w:ind w:left="960" w:hanging="720"/>
      </w:pPr>
      <w:rPr>
        <w:rFonts w:hint="eastAsia"/>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FE14166"/>
    <w:multiLevelType w:val="hybridMultilevel"/>
    <w:tmpl w:val="71486D16"/>
    <w:lvl w:ilvl="0" w:tplc="28BC33D4">
      <w:start w:val="1"/>
      <w:numFmt w:val="bullet"/>
      <w:lvlText w:val="・"/>
      <w:lvlJc w:val="left"/>
      <w:pPr>
        <w:ind w:left="440" w:hanging="440"/>
      </w:pPr>
      <w:rPr>
        <w:rFonts w:ascii="ＭＳ 明朝" w:eastAsia="ＭＳ 明朝" w:hAnsi="ＭＳ 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114443">
    <w:abstractNumId w:val="5"/>
  </w:num>
  <w:num w:numId="2" w16cid:durableId="898318559">
    <w:abstractNumId w:val="11"/>
  </w:num>
  <w:num w:numId="3" w16cid:durableId="971906645">
    <w:abstractNumId w:val="9"/>
  </w:num>
  <w:num w:numId="4" w16cid:durableId="1374307650">
    <w:abstractNumId w:val="1"/>
  </w:num>
  <w:num w:numId="5" w16cid:durableId="837698454">
    <w:abstractNumId w:val="8"/>
  </w:num>
  <w:num w:numId="6" w16cid:durableId="144903796">
    <w:abstractNumId w:val="17"/>
  </w:num>
  <w:num w:numId="7" w16cid:durableId="1085538797">
    <w:abstractNumId w:val="2"/>
  </w:num>
  <w:num w:numId="8" w16cid:durableId="2053457372">
    <w:abstractNumId w:val="10"/>
  </w:num>
  <w:num w:numId="9" w16cid:durableId="1535725299">
    <w:abstractNumId w:val="18"/>
  </w:num>
  <w:num w:numId="10" w16cid:durableId="583491202">
    <w:abstractNumId w:val="14"/>
  </w:num>
  <w:num w:numId="11" w16cid:durableId="281498906">
    <w:abstractNumId w:val="0"/>
  </w:num>
  <w:num w:numId="12" w16cid:durableId="1372028299">
    <w:abstractNumId w:val="4"/>
  </w:num>
  <w:num w:numId="13" w16cid:durableId="1018891234">
    <w:abstractNumId w:val="16"/>
  </w:num>
  <w:num w:numId="14" w16cid:durableId="2064324778">
    <w:abstractNumId w:val="12"/>
  </w:num>
  <w:num w:numId="15" w16cid:durableId="1744765091">
    <w:abstractNumId w:val="3"/>
  </w:num>
  <w:num w:numId="16" w16cid:durableId="716903589">
    <w:abstractNumId w:val="6"/>
  </w:num>
  <w:num w:numId="17" w16cid:durableId="70393816">
    <w:abstractNumId w:val="13"/>
  </w:num>
  <w:num w:numId="18" w16cid:durableId="1574967255">
    <w:abstractNumId w:val="7"/>
  </w:num>
  <w:num w:numId="19" w16cid:durableId="1629047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C8"/>
    <w:rsid w:val="00003BA0"/>
    <w:rsid w:val="00016BE6"/>
    <w:rsid w:val="000436A1"/>
    <w:rsid w:val="00043E3D"/>
    <w:rsid w:val="00045AE2"/>
    <w:rsid w:val="00072244"/>
    <w:rsid w:val="00075BE6"/>
    <w:rsid w:val="00093431"/>
    <w:rsid w:val="000955EC"/>
    <w:rsid w:val="000A5AEE"/>
    <w:rsid w:val="000C300C"/>
    <w:rsid w:val="000D12BC"/>
    <w:rsid w:val="000E3426"/>
    <w:rsid w:val="00106594"/>
    <w:rsid w:val="001120BF"/>
    <w:rsid w:val="0011316F"/>
    <w:rsid w:val="001161D1"/>
    <w:rsid w:val="001215A1"/>
    <w:rsid w:val="00130390"/>
    <w:rsid w:val="001303C1"/>
    <w:rsid w:val="001351A7"/>
    <w:rsid w:val="0015156C"/>
    <w:rsid w:val="00155361"/>
    <w:rsid w:val="00156EF9"/>
    <w:rsid w:val="0016039F"/>
    <w:rsid w:val="00164B99"/>
    <w:rsid w:val="001917C7"/>
    <w:rsid w:val="00192F5C"/>
    <w:rsid w:val="00197CD9"/>
    <w:rsid w:val="001B25A2"/>
    <w:rsid w:val="001C1395"/>
    <w:rsid w:val="001C29C6"/>
    <w:rsid w:val="001C5E42"/>
    <w:rsid w:val="001D052D"/>
    <w:rsid w:val="001D5A3B"/>
    <w:rsid w:val="001E4697"/>
    <w:rsid w:val="001F0946"/>
    <w:rsid w:val="0020349A"/>
    <w:rsid w:val="00204E4E"/>
    <w:rsid w:val="00205BF6"/>
    <w:rsid w:val="00223258"/>
    <w:rsid w:val="0023605F"/>
    <w:rsid w:val="002378CB"/>
    <w:rsid w:val="00247489"/>
    <w:rsid w:val="00247726"/>
    <w:rsid w:val="0025279B"/>
    <w:rsid w:val="00252FB8"/>
    <w:rsid w:val="00253FED"/>
    <w:rsid w:val="00273506"/>
    <w:rsid w:val="0027491F"/>
    <w:rsid w:val="002756ED"/>
    <w:rsid w:val="00281670"/>
    <w:rsid w:val="002908D9"/>
    <w:rsid w:val="00297624"/>
    <w:rsid w:val="002A1E0B"/>
    <w:rsid w:val="002B5B85"/>
    <w:rsid w:val="002C4DAD"/>
    <w:rsid w:val="002E3C83"/>
    <w:rsid w:val="002E4131"/>
    <w:rsid w:val="002F0DC6"/>
    <w:rsid w:val="002F2F28"/>
    <w:rsid w:val="00301469"/>
    <w:rsid w:val="00303A6B"/>
    <w:rsid w:val="00310955"/>
    <w:rsid w:val="00313AD0"/>
    <w:rsid w:val="00322BA4"/>
    <w:rsid w:val="00331CC8"/>
    <w:rsid w:val="00345062"/>
    <w:rsid w:val="00364A8A"/>
    <w:rsid w:val="00371CBC"/>
    <w:rsid w:val="003720EB"/>
    <w:rsid w:val="003913DF"/>
    <w:rsid w:val="00392101"/>
    <w:rsid w:val="003A53A4"/>
    <w:rsid w:val="003A6A51"/>
    <w:rsid w:val="003B2C9B"/>
    <w:rsid w:val="003B6758"/>
    <w:rsid w:val="003C621E"/>
    <w:rsid w:val="003D6C04"/>
    <w:rsid w:val="003F3F25"/>
    <w:rsid w:val="00402BF6"/>
    <w:rsid w:val="004133E4"/>
    <w:rsid w:val="0042080E"/>
    <w:rsid w:val="00437AF4"/>
    <w:rsid w:val="00452602"/>
    <w:rsid w:val="00453F81"/>
    <w:rsid w:val="004763D7"/>
    <w:rsid w:val="00484276"/>
    <w:rsid w:val="004A0B2D"/>
    <w:rsid w:val="004C3C29"/>
    <w:rsid w:val="004C4A6E"/>
    <w:rsid w:val="004C7F5E"/>
    <w:rsid w:val="004D6C5D"/>
    <w:rsid w:val="004E0BCE"/>
    <w:rsid w:val="004E1F55"/>
    <w:rsid w:val="004E2490"/>
    <w:rsid w:val="004E24E6"/>
    <w:rsid w:val="004F2039"/>
    <w:rsid w:val="004F277D"/>
    <w:rsid w:val="00503CFB"/>
    <w:rsid w:val="005170BB"/>
    <w:rsid w:val="00522E09"/>
    <w:rsid w:val="00527247"/>
    <w:rsid w:val="00540344"/>
    <w:rsid w:val="00553BD2"/>
    <w:rsid w:val="0057136A"/>
    <w:rsid w:val="005A00E0"/>
    <w:rsid w:val="005B027D"/>
    <w:rsid w:val="005C13BD"/>
    <w:rsid w:val="005E7888"/>
    <w:rsid w:val="005F1A4A"/>
    <w:rsid w:val="005F1C9D"/>
    <w:rsid w:val="005F20C8"/>
    <w:rsid w:val="005F7E56"/>
    <w:rsid w:val="00606E4D"/>
    <w:rsid w:val="00607888"/>
    <w:rsid w:val="00612CB7"/>
    <w:rsid w:val="00630103"/>
    <w:rsid w:val="00654729"/>
    <w:rsid w:val="00654FB7"/>
    <w:rsid w:val="00666A86"/>
    <w:rsid w:val="00667840"/>
    <w:rsid w:val="006C72E9"/>
    <w:rsid w:val="006E2AB8"/>
    <w:rsid w:val="00715E7F"/>
    <w:rsid w:val="00717364"/>
    <w:rsid w:val="007313FD"/>
    <w:rsid w:val="007546AC"/>
    <w:rsid w:val="00755806"/>
    <w:rsid w:val="007559D9"/>
    <w:rsid w:val="00763112"/>
    <w:rsid w:val="007707E0"/>
    <w:rsid w:val="00771BEB"/>
    <w:rsid w:val="0077487B"/>
    <w:rsid w:val="00774EE0"/>
    <w:rsid w:val="00775C48"/>
    <w:rsid w:val="00782072"/>
    <w:rsid w:val="007925BE"/>
    <w:rsid w:val="007A4F6C"/>
    <w:rsid w:val="007B4A50"/>
    <w:rsid w:val="007E2569"/>
    <w:rsid w:val="0083591C"/>
    <w:rsid w:val="00840592"/>
    <w:rsid w:val="00843904"/>
    <w:rsid w:val="00843927"/>
    <w:rsid w:val="00844657"/>
    <w:rsid w:val="00853403"/>
    <w:rsid w:val="00854538"/>
    <w:rsid w:val="008621FA"/>
    <w:rsid w:val="008A31C3"/>
    <w:rsid w:val="008A7578"/>
    <w:rsid w:val="008B487F"/>
    <w:rsid w:val="008B652B"/>
    <w:rsid w:val="008C2B79"/>
    <w:rsid w:val="008D12AD"/>
    <w:rsid w:val="008E6452"/>
    <w:rsid w:val="008E7AC5"/>
    <w:rsid w:val="00910A0B"/>
    <w:rsid w:val="00920A39"/>
    <w:rsid w:val="00925452"/>
    <w:rsid w:val="00925FCA"/>
    <w:rsid w:val="00931A9A"/>
    <w:rsid w:val="00943F37"/>
    <w:rsid w:val="00955E74"/>
    <w:rsid w:val="00961FEE"/>
    <w:rsid w:val="00972D51"/>
    <w:rsid w:val="0097355E"/>
    <w:rsid w:val="00990E9A"/>
    <w:rsid w:val="009C176B"/>
    <w:rsid w:val="009C3310"/>
    <w:rsid w:val="009C41D5"/>
    <w:rsid w:val="009D424F"/>
    <w:rsid w:val="009E1209"/>
    <w:rsid w:val="00A04953"/>
    <w:rsid w:val="00A2078B"/>
    <w:rsid w:val="00A33738"/>
    <w:rsid w:val="00A43302"/>
    <w:rsid w:val="00A43A96"/>
    <w:rsid w:val="00A56654"/>
    <w:rsid w:val="00A706BA"/>
    <w:rsid w:val="00A8220F"/>
    <w:rsid w:val="00A92EC2"/>
    <w:rsid w:val="00AA6E14"/>
    <w:rsid w:val="00AB3150"/>
    <w:rsid w:val="00AB33BC"/>
    <w:rsid w:val="00AD5B9E"/>
    <w:rsid w:val="00AE2114"/>
    <w:rsid w:val="00AF4C11"/>
    <w:rsid w:val="00B26F10"/>
    <w:rsid w:val="00B3103D"/>
    <w:rsid w:val="00B40F50"/>
    <w:rsid w:val="00B548C5"/>
    <w:rsid w:val="00B624FC"/>
    <w:rsid w:val="00B62D36"/>
    <w:rsid w:val="00B64B3A"/>
    <w:rsid w:val="00B65B6A"/>
    <w:rsid w:val="00B66A08"/>
    <w:rsid w:val="00B66F63"/>
    <w:rsid w:val="00B81E06"/>
    <w:rsid w:val="00B9018D"/>
    <w:rsid w:val="00BA22A7"/>
    <w:rsid w:val="00BB2712"/>
    <w:rsid w:val="00BC1717"/>
    <w:rsid w:val="00BC2746"/>
    <w:rsid w:val="00BC29CC"/>
    <w:rsid w:val="00BC4F04"/>
    <w:rsid w:val="00BC77B2"/>
    <w:rsid w:val="00BD0CFA"/>
    <w:rsid w:val="00BD5F2F"/>
    <w:rsid w:val="00BE6571"/>
    <w:rsid w:val="00BE724D"/>
    <w:rsid w:val="00C105E4"/>
    <w:rsid w:val="00C124A0"/>
    <w:rsid w:val="00C15EFE"/>
    <w:rsid w:val="00C30B20"/>
    <w:rsid w:val="00C310E0"/>
    <w:rsid w:val="00C33410"/>
    <w:rsid w:val="00C36665"/>
    <w:rsid w:val="00C54A0F"/>
    <w:rsid w:val="00C558A8"/>
    <w:rsid w:val="00C724D7"/>
    <w:rsid w:val="00C84AEF"/>
    <w:rsid w:val="00C94771"/>
    <w:rsid w:val="00CA1F2E"/>
    <w:rsid w:val="00CC5CE7"/>
    <w:rsid w:val="00CC70F2"/>
    <w:rsid w:val="00CC7323"/>
    <w:rsid w:val="00CD43E6"/>
    <w:rsid w:val="00CE0B87"/>
    <w:rsid w:val="00CE2F06"/>
    <w:rsid w:val="00CE47A9"/>
    <w:rsid w:val="00D02754"/>
    <w:rsid w:val="00D0423A"/>
    <w:rsid w:val="00D042F0"/>
    <w:rsid w:val="00D14757"/>
    <w:rsid w:val="00D25AC1"/>
    <w:rsid w:val="00D27136"/>
    <w:rsid w:val="00D27A5B"/>
    <w:rsid w:val="00D27B49"/>
    <w:rsid w:val="00D30338"/>
    <w:rsid w:val="00D316AE"/>
    <w:rsid w:val="00D32EAE"/>
    <w:rsid w:val="00D420FE"/>
    <w:rsid w:val="00D45FD6"/>
    <w:rsid w:val="00D53068"/>
    <w:rsid w:val="00D65BB9"/>
    <w:rsid w:val="00D7466C"/>
    <w:rsid w:val="00DA35D6"/>
    <w:rsid w:val="00DB0135"/>
    <w:rsid w:val="00DE46F5"/>
    <w:rsid w:val="00DE6CB7"/>
    <w:rsid w:val="00DE7C58"/>
    <w:rsid w:val="00DF1455"/>
    <w:rsid w:val="00DF2A52"/>
    <w:rsid w:val="00E16B5E"/>
    <w:rsid w:val="00E4133D"/>
    <w:rsid w:val="00E56CFD"/>
    <w:rsid w:val="00E62526"/>
    <w:rsid w:val="00E93100"/>
    <w:rsid w:val="00EC1608"/>
    <w:rsid w:val="00EC60C8"/>
    <w:rsid w:val="00EE0974"/>
    <w:rsid w:val="00EE1E5B"/>
    <w:rsid w:val="00EF0983"/>
    <w:rsid w:val="00EF44E5"/>
    <w:rsid w:val="00F01D72"/>
    <w:rsid w:val="00F04AC9"/>
    <w:rsid w:val="00F234EA"/>
    <w:rsid w:val="00F23BE1"/>
    <w:rsid w:val="00F256DC"/>
    <w:rsid w:val="00F45695"/>
    <w:rsid w:val="00F60433"/>
    <w:rsid w:val="00F655B9"/>
    <w:rsid w:val="00F867F9"/>
    <w:rsid w:val="00FA39BB"/>
    <w:rsid w:val="00FB1E04"/>
    <w:rsid w:val="00FB53C9"/>
    <w:rsid w:val="00FD107C"/>
    <w:rsid w:val="00FD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61E3D"/>
  <w15:chartTrackingRefBased/>
  <w15:docId w15:val="{63208D27-158C-46E5-9EF9-CF93A5B2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C60C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60C8"/>
  </w:style>
  <w:style w:type="character" w:customStyle="1" w:styleId="a4">
    <w:name w:val="日付 (文字)"/>
    <w:basedOn w:val="a0"/>
    <w:link w:val="a3"/>
    <w:uiPriority w:val="99"/>
    <w:semiHidden/>
    <w:rsid w:val="00EC60C8"/>
    <w:rPr>
      <w:sz w:val="24"/>
    </w:rPr>
  </w:style>
  <w:style w:type="paragraph" w:styleId="a5">
    <w:name w:val="Note Heading"/>
    <w:basedOn w:val="a"/>
    <w:next w:val="a"/>
    <w:link w:val="a6"/>
    <w:uiPriority w:val="99"/>
    <w:unhideWhenUsed/>
    <w:rsid w:val="00AB33BC"/>
    <w:pPr>
      <w:jc w:val="center"/>
    </w:pPr>
  </w:style>
  <w:style w:type="character" w:customStyle="1" w:styleId="a6">
    <w:name w:val="記 (文字)"/>
    <w:basedOn w:val="a0"/>
    <w:link w:val="a5"/>
    <w:uiPriority w:val="99"/>
    <w:rsid w:val="00AB33BC"/>
    <w:rPr>
      <w:sz w:val="24"/>
    </w:rPr>
  </w:style>
  <w:style w:type="paragraph" w:styleId="a7">
    <w:name w:val="Closing"/>
    <w:basedOn w:val="a"/>
    <w:link w:val="a8"/>
    <w:uiPriority w:val="99"/>
    <w:unhideWhenUsed/>
    <w:rsid w:val="00AB33BC"/>
    <w:pPr>
      <w:jc w:val="right"/>
    </w:pPr>
  </w:style>
  <w:style w:type="character" w:customStyle="1" w:styleId="a8">
    <w:name w:val="結語 (文字)"/>
    <w:basedOn w:val="a0"/>
    <w:link w:val="a7"/>
    <w:uiPriority w:val="99"/>
    <w:rsid w:val="00AB33BC"/>
    <w:rPr>
      <w:sz w:val="24"/>
    </w:rPr>
  </w:style>
  <w:style w:type="character" w:styleId="a9">
    <w:name w:val="Hyperlink"/>
    <w:basedOn w:val="a0"/>
    <w:uiPriority w:val="99"/>
    <w:unhideWhenUsed/>
    <w:rsid w:val="002F0DC6"/>
    <w:rPr>
      <w:color w:val="0563C1" w:themeColor="hyperlink"/>
      <w:u w:val="single"/>
    </w:rPr>
  </w:style>
  <w:style w:type="character" w:styleId="aa">
    <w:name w:val="FollowedHyperlink"/>
    <w:basedOn w:val="a0"/>
    <w:uiPriority w:val="99"/>
    <w:semiHidden/>
    <w:unhideWhenUsed/>
    <w:rsid w:val="008A31C3"/>
    <w:rPr>
      <w:color w:val="954F72" w:themeColor="followedHyperlink"/>
      <w:u w:val="single"/>
    </w:rPr>
  </w:style>
  <w:style w:type="paragraph" w:customStyle="1" w:styleId="ab">
    <w:name w:val="一太郎"/>
    <w:rsid w:val="00D53068"/>
    <w:pPr>
      <w:widowControl w:val="0"/>
      <w:wordWrap w:val="0"/>
      <w:autoSpaceDE w:val="0"/>
      <w:autoSpaceDN w:val="0"/>
      <w:adjustRightInd w:val="0"/>
      <w:spacing w:line="336" w:lineRule="exact"/>
      <w:jc w:val="both"/>
    </w:pPr>
    <w:rPr>
      <w:rFonts w:ascii="Times New Roman" w:eastAsia="HG丸ｺﾞｼｯｸM-PRO" w:hAnsi="Times New Roman" w:cs="HG丸ｺﾞｼｯｸM-PRO"/>
      <w:spacing w:val="1"/>
      <w:kern w:val="0"/>
      <w:sz w:val="22"/>
    </w:rPr>
  </w:style>
  <w:style w:type="paragraph" w:styleId="ac">
    <w:name w:val="List Paragraph"/>
    <w:basedOn w:val="a"/>
    <w:uiPriority w:val="34"/>
    <w:qFormat/>
    <w:rsid w:val="00D53068"/>
    <w:pPr>
      <w:ind w:leftChars="400" w:left="960"/>
    </w:pPr>
  </w:style>
  <w:style w:type="paragraph" w:styleId="ad">
    <w:name w:val="Document Map"/>
    <w:basedOn w:val="a"/>
    <w:link w:val="ae"/>
    <w:uiPriority w:val="99"/>
    <w:semiHidden/>
    <w:unhideWhenUsed/>
    <w:rsid w:val="00FA39BB"/>
    <w:rPr>
      <w:rFonts w:ascii="ＭＳ 明朝" w:eastAsia="ＭＳ 明朝"/>
      <w:szCs w:val="24"/>
    </w:rPr>
  </w:style>
  <w:style w:type="character" w:customStyle="1" w:styleId="ae">
    <w:name w:val="見出しマップ (文字)"/>
    <w:basedOn w:val="a0"/>
    <w:link w:val="ad"/>
    <w:uiPriority w:val="99"/>
    <w:semiHidden/>
    <w:rsid w:val="00FA39BB"/>
    <w:rPr>
      <w:rFonts w:ascii="ＭＳ 明朝" w:eastAsia="ＭＳ 明朝"/>
      <w:sz w:val="24"/>
      <w:szCs w:val="24"/>
    </w:rPr>
  </w:style>
  <w:style w:type="character" w:styleId="af">
    <w:name w:val="Unresolved Mention"/>
    <w:basedOn w:val="a0"/>
    <w:uiPriority w:val="99"/>
    <w:rsid w:val="0023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77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ko.papa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7653</TotalTime>
  <Pages>3</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理恵 佐藤</cp:lastModifiedBy>
  <cp:revision>46</cp:revision>
  <cp:lastPrinted>2023-12-12T01:11:00Z</cp:lastPrinted>
  <dcterms:created xsi:type="dcterms:W3CDTF">2022-01-08T04:54:00Z</dcterms:created>
  <dcterms:modified xsi:type="dcterms:W3CDTF">2024-01-12T13:21:00Z</dcterms:modified>
</cp:coreProperties>
</file>